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Normal"/>
        <w:tblW w:w="10207"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2565"/>
        <w:gridCol w:w="7642"/>
      </w:tblGrid>
      <w:tr w:rsidR="00C20CD7" w:rsidRPr="00504D1F" w14:paraId="5A870700" w14:textId="77777777" w:rsidTr="00C97E4C">
        <w:trPr>
          <w:trHeight w:val="456"/>
          <w:jc w:val="center"/>
        </w:trPr>
        <w:tc>
          <w:tcPr>
            <w:tcW w:w="2565" w:type="dxa"/>
            <w:vMerge w:val="restart"/>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vAlign w:val="center"/>
          </w:tcPr>
          <w:p w14:paraId="049A0E2D" w14:textId="77777777" w:rsidR="00C20CD7" w:rsidRPr="00504D1F" w:rsidRDefault="00C20CD7" w:rsidP="004C72C0">
            <w:pPr>
              <w:suppressAutoHyphens/>
              <w:jc w:val="center"/>
              <w:outlineLvl w:val="0"/>
              <w:rPr>
                <w:rFonts w:ascii="Arial" w:hAnsi="Arial" w:cs="Arial"/>
              </w:rPr>
            </w:pPr>
            <w:r w:rsidRPr="00504D1F">
              <w:rPr>
                <w:rFonts w:ascii="Arial" w:hAnsi="Arial" w:cs="Arial"/>
                <w:noProof/>
                <w:lang w:val="en-US"/>
              </w:rPr>
              <w:drawing>
                <wp:inline distT="0" distB="0" distL="0" distR="0" wp14:anchorId="41CDCC68" wp14:editId="34F2E242">
                  <wp:extent cx="564311" cy="558140"/>
                  <wp:effectExtent l="0" t="0" r="0" b="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6"/>
                          <a:stretch>
                            <a:fillRect/>
                          </a:stretch>
                        </pic:blipFill>
                        <pic:spPr>
                          <a:xfrm>
                            <a:off x="0" y="0"/>
                            <a:ext cx="572089" cy="565833"/>
                          </a:xfrm>
                          <a:prstGeom prst="rect">
                            <a:avLst/>
                          </a:prstGeom>
                        </pic:spPr>
                      </pic:pic>
                    </a:graphicData>
                  </a:graphic>
                </wp:inline>
              </w:drawing>
            </w:r>
          </w:p>
        </w:tc>
        <w:tc>
          <w:tcPr>
            <w:tcW w:w="7642" w:type="dxa"/>
            <w:vMerge w:val="restart"/>
            <w:tcBorders>
              <w:top w:val="single" w:sz="8" w:space="0" w:color="000000"/>
              <w:left w:val="single" w:sz="8" w:space="0" w:color="000000"/>
              <w:bottom w:val="single" w:sz="4" w:space="0" w:color="auto"/>
              <w:right w:val="single" w:sz="8" w:space="0" w:color="000000"/>
            </w:tcBorders>
            <w:shd w:val="clear" w:color="auto" w:fill="FFFFFF"/>
            <w:tcMar>
              <w:top w:w="0" w:type="dxa"/>
              <w:left w:w="0" w:type="dxa"/>
              <w:bottom w:w="0" w:type="dxa"/>
              <w:right w:w="0" w:type="dxa"/>
            </w:tcMar>
          </w:tcPr>
          <w:p w14:paraId="75686CC4" w14:textId="77777777" w:rsidR="00504D1F" w:rsidRPr="00504D1F" w:rsidRDefault="00504D1F" w:rsidP="004C72C0">
            <w:pPr>
              <w:pStyle w:val="CuerpoA"/>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Style w:val="Ninguno"/>
                <w:rFonts w:ascii="Arial" w:hAnsi="Arial" w:cs="Arial"/>
                <w:b/>
                <w:bCs/>
              </w:rPr>
            </w:pPr>
          </w:p>
          <w:p w14:paraId="251E8D85" w14:textId="38BAE824" w:rsidR="00C20CD7" w:rsidRPr="00504D1F" w:rsidRDefault="00C20CD7" w:rsidP="004C72C0">
            <w:pPr>
              <w:pStyle w:val="CuerpoA"/>
              <w:widowControl w:val="0"/>
              <w:pBdr>
                <w:top w:val="none" w:sz="0" w:space="0" w:color="auto"/>
                <w:left w:val="none" w:sz="0" w:space="0" w:color="auto"/>
                <w:bottom w:val="none" w:sz="0" w:space="0" w:color="auto"/>
                <w:right w:val="none" w:sz="0" w:space="0" w:color="auto"/>
                <w:between w:val="none" w:sz="0" w:space="0" w:color="auto"/>
                <w:bar w:val="none" w:sz="0" w:color="auto"/>
              </w:pBdr>
              <w:jc w:val="center"/>
              <w:rPr>
                <w:rStyle w:val="Ninguno"/>
                <w:rFonts w:ascii="Arial" w:eastAsia="Arial" w:hAnsi="Arial" w:cs="Arial"/>
                <w:b/>
                <w:bCs/>
              </w:rPr>
            </w:pPr>
            <w:r w:rsidRPr="00504D1F">
              <w:rPr>
                <w:rStyle w:val="Ninguno"/>
                <w:rFonts w:ascii="Arial" w:hAnsi="Arial" w:cs="Arial"/>
                <w:b/>
                <w:bCs/>
              </w:rPr>
              <w:t>INSTITUCIÓN EDUCATIVA JOSÉ EUSEBIO CARO</w:t>
            </w:r>
          </w:p>
          <w:p w14:paraId="3768683C" w14:textId="3B4748A6" w:rsidR="00C20CD7" w:rsidRPr="00504D1F" w:rsidRDefault="00C20CD7" w:rsidP="00504D1F">
            <w:pPr>
              <w:pStyle w:val="CuerpoA"/>
              <w:pBdr>
                <w:top w:val="none" w:sz="0" w:space="0" w:color="auto"/>
                <w:left w:val="none" w:sz="0" w:space="0" w:color="auto"/>
                <w:bottom w:val="none" w:sz="0" w:space="0" w:color="auto"/>
                <w:right w:val="none" w:sz="0" w:space="0" w:color="auto"/>
                <w:between w:val="none" w:sz="0" w:space="0" w:color="auto"/>
                <w:bar w:val="none" w:sz="0" w:color="auto"/>
              </w:pBdr>
              <w:tabs>
                <w:tab w:val="center" w:pos="4419"/>
                <w:tab w:val="right" w:pos="8838"/>
              </w:tabs>
              <w:rPr>
                <w:rStyle w:val="Ninguno"/>
                <w:rFonts w:ascii="Arial" w:eastAsia="Arial" w:hAnsi="Arial" w:cs="Arial"/>
                <w:b/>
                <w:bCs/>
              </w:rPr>
            </w:pPr>
          </w:p>
          <w:p w14:paraId="3B738A22" w14:textId="77777777" w:rsidR="00C20CD7" w:rsidRPr="00504D1F" w:rsidRDefault="00C20CD7" w:rsidP="004C72C0">
            <w:pPr>
              <w:pStyle w:val="CuerpoA"/>
              <w:pBdr>
                <w:top w:val="none" w:sz="0" w:space="0" w:color="auto"/>
                <w:left w:val="none" w:sz="0" w:space="0" w:color="auto"/>
                <w:bottom w:val="none" w:sz="0" w:space="0" w:color="auto"/>
                <w:right w:val="none" w:sz="0" w:space="0" w:color="auto"/>
                <w:between w:val="none" w:sz="0" w:space="0" w:color="auto"/>
                <w:bar w:val="none" w:sz="0" w:color="auto"/>
              </w:pBdr>
              <w:tabs>
                <w:tab w:val="center" w:pos="4419"/>
                <w:tab w:val="right" w:pos="8838"/>
              </w:tabs>
              <w:jc w:val="center"/>
              <w:rPr>
                <w:rFonts w:ascii="Arial" w:hAnsi="Arial" w:cs="Arial"/>
              </w:rPr>
            </w:pPr>
            <w:r w:rsidRPr="00504D1F">
              <w:rPr>
                <w:rStyle w:val="Ninguno"/>
                <w:rFonts w:ascii="Arial" w:hAnsi="Arial" w:cs="Arial"/>
                <w:b/>
                <w:bCs/>
              </w:rPr>
              <w:t>EMPRENDIMIENTO</w:t>
            </w:r>
          </w:p>
        </w:tc>
      </w:tr>
      <w:tr w:rsidR="00C20CD7" w:rsidRPr="00504D1F" w14:paraId="4E82C4DF" w14:textId="77777777" w:rsidTr="00C97E4C">
        <w:trPr>
          <w:trHeight w:val="456"/>
          <w:jc w:val="center"/>
        </w:trPr>
        <w:tc>
          <w:tcPr>
            <w:tcW w:w="2565" w:type="dxa"/>
            <w:vMerge/>
            <w:tcBorders>
              <w:top w:val="single" w:sz="8" w:space="0" w:color="000000"/>
              <w:left w:val="single" w:sz="8" w:space="0" w:color="000000"/>
              <w:bottom w:val="single" w:sz="4" w:space="0" w:color="auto"/>
              <w:right w:val="single" w:sz="8" w:space="0" w:color="000000"/>
            </w:tcBorders>
            <w:shd w:val="clear" w:color="auto" w:fill="FFFFFF"/>
          </w:tcPr>
          <w:p w14:paraId="0924843D" w14:textId="77777777" w:rsidR="00C20CD7" w:rsidRPr="00504D1F" w:rsidRDefault="00C20CD7" w:rsidP="004C72C0">
            <w:pPr>
              <w:rPr>
                <w:rFonts w:ascii="Arial" w:hAnsi="Arial" w:cs="Arial"/>
              </w:rPr>
            </w:pPr>
          </w:p>
        </w:tc>
        <w:tc>
          <w:tcPr>
            <w:tcW w:w="7642" w:type="dxa"/>
            <w:vMerge/>
            <w:tcBorders>
              <w:top w:val="single" w:sz="8" w:space="0" w:color="000000"/>
              <w:left w:val="single" w:sz="8" w:space="0" w:color="000000"/>
              <w:bottom w:val="single" w:sz="4" w:space="0" w:color="auto"/>
              <w:right w:val="single" w:sz="8" w:space="0" w:color="000000"/>
            </w:tcBorders>
            <w:shd w:val="clear" w:color="auto" w:fill="FFFFFF"/>
          </w:tcPr>
          <w:p w14:paraId="58F1C797" w14:textId="77777777" w:rsidR="00C20CD7" w:rsidRPr="00504D1F" w:rsidRDefault="00C20CD7" w:rsidP="004C72C0">
            <w:pPr>
              <w:rPr>
                <w:rFonts w:ascii="Arial" w:hAnsi="Arial" w:cs="Arial"/>
              </w:rPr>
            </w:pPr>
          </w:p>
        </w:tc>
      </w:tr>
      <w:tr w:rsidR="00C20CD7" w:rsidRPr="00504D1F" w14:paraId="2E9CB5D9" w14:textId="77777777" w:rsidTr="00C97E4C">
        <w:trPr>
          <w:trHeight w:val="230"/>
          <w:jc w:val="center"/>
        </w:trPr>
        <w:tc>
          <w:tcPr>
            <w:tcW w:w="2565" w:type="dxa"/>
            <w:vMerge/>
            <w:tcBorders>
              <w:top w:val="single" w:sz="8" w:space="0" w:color="000000"/>
              <w:left w:val="single" w:sz="8" w:space="0" w:color="000000"/>
              <w:bottom w:val="single" w:sz="4" w:space="0" w:color="auto"/>
              <w:right w:val="single" w:sz="8" w:space="0" w:color="000000"/>
            </w:tcBorders>
            <w:shd w:val="clear" w:color="auto" w:fill="FFFFFF"/>
          </w:tcPr>
          <w:p w14:paraId="09C770C3" w14:textId="77777777" w:rsidR="00C20CD7" w:rsidRPr="00504D1F" w:rsidRDefault="00C20CD7" w:rsidP="004C72C0">
            <w:pPr>
              <w:rPr>
                <w:rFonts w:ascii="Arial" w:hAnsi="Arial" w:cs="Arial"/>
              </w:rPr>
            </w:pPr>
          </w:p>
        </w:tc>
        <w:tc>
          <w:tcPr>
            <w:tcW w:w="7642" w:type="dxa"/>
            <w:vMerge/>
            <w:tcBorders>
              <w:top w:val="single" w:sz="8" w:space="0" w:color="000000"/>
              <w:left w:val="single" w:sz="8" w:space="0" w:color="000000"/>
              <w:bottom w:val="single" w:sz="4" w:space="0" w:color="auto"/>
              <w:right w:val="single" w:sz="8" w:space="0" w:color="000000"/>
            </w:tcBorders>
            <w:shd w:val="clear" w:color="auto" w:fill="FFFFFF"/>
          </w:tcPr>
          <w:p w14:paraId="433DA2D6" w14:textId="77777777" w:rsidR="00C20CD7" w:rsidRPr="00504D1F" w:rsidRDefault="00C20CD7" w:rsidP="004C72C0">
            <w:pPr>
              <w:rPr>
                <w:rFonts w:ascii="Arial" w:hAnsi="Arial" w:cs="Arial"/>
              </w:rPr>
            </w:pPr>
          </w:p>
        </w:tc>
      </w:tr>
      <w:tr w:rsidR="00C20CD7" w:rsidRPr="00504D1F" w14:paraId="050EC35D" w14:textId="77777777" w:rsidTr="00C97E4C">
        <w:trPr>
          <w:trHeight w:val="260"/>
          <w:jc w:val="center"/>
        </w:trPr>
        <w:tc>
          <w:tcPr>
            <w:tcW w:w="2565" w:type="dxa"/>
            <w:tcBorders>
              <w:top w:val="single" w:sz="4" w:space="0" w:color="auto"/>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46FFE4DA" w14:textId="7348A194" w:rsidR="00C20CD7" w:rsidRPr="00504D1F" w:rsidRDefault="00C20CD7" w:rsidP="004C72C0">
            <w:pPr>
              <w:pStyle w:val="CuerpoA"/>
              <w:rPr>
                <w:rFonts w:ascii="Arial" w:hAnsi="Arial" w:cs="Arial"/>
                <w:b/>
                <w:bCs/>
              </w:rPr>
            </w:pPr>
            <w:r w:rsidRPr="00504D1F">
              <w:rPr>
                <w:rStyle w:val="Ninguno"/>
                <w:rFonts w:ascii="Arial" w:hAnsi="Arial" w:cs="Arial"/>
                <w:b/>
                <w:bCs/>
              </w:rPr>
              <w:t>Docente</w:t>
            </w:r>
          </w:p>
        </w:tc>
        <w:tc>
          <w:tcPr>
            <w:tcW w:w="7642" w:type="dxa"/>
            <w:tcBorders>
              <w:top w:val="single" w:sz="4" w:space="0" w:color="auto"/>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61FB6997" w14:textId="77777777" w:rsidR="00C20CD7" w:rsidRPr="00504D1F" w:rsidRDefault="00C20CD7" w:rsidP="004C72C0">
            <w:pPr>
              <w:rPr>
                <w:rFonts w:ascii="Arial" w:hAnsi="Arial" w:cs="Arial"/>
              </w:rPr>
            </w:pPr>
            <w:r w:rsidRPr="00504D1F">
              <w:rPr>
                <w:rFonts w:ascii="Arial" w:hAnsi="Arial" w:cs="Arial"/>
              </w:rPr>
              <w:t>Jesús Eduardo Madroñero Ruales</w:t>
            </w:r>
          </w:p>
        </w:tc>
      </w:tr>
      <w:tr w:rsidR="00C20CD7" w:rsidRPr="00504D1F" w14:paraId="75D5C0A8" w14:textId="77777777" w:rsidTr="00C97E4C">
        <w:trPr>
          <w:trHeight w:val="330"/>
          <w:jc w:val="center"/>
        </w:trPr>
        <w:tc>
          <w:tcPr>
            <w:tcW w:w="256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26983C7" w14:textId="77777777" w:rsidR="00C20CD7" w:rsidRPr="00504D1F" w:rsidRDefault="00C20CD7" w:rsidP="004C72C0">
            <w:pPr>
              <w:pStyle w:val="CuerpoA"/>
              <w:rPr>
                <w:rFonts w:ascii="Arial" w:hAnsi="Arial" w:cs="Arial"/>
                <w:b/>
                <w:bCs/>
              </w:rPr>
            </w:pPr>
            <w:r w:rsidRPr="00504D1F">
              <w:rPr>
                <w:rStyle w:val="Ninguno"/>
                <w:rFonts w:ascii="Arial" w:hAnsi="Arial" w:cs="Arial"/>
                <w:b/>
                <w:bCs/>
              </w:rPr>
              <w:t>Propósito del taller</w:t>
            </w:r>
          </w:p>
        </w:tc>
        <w:tc>
          <w:tcPr>
            <w:tcW w:w="764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75D48A97" w14:textId="137AF956" w:rsidR="00C20CD7" w:rsidRPr="00504D1F" w:rsidRDefault="00C20CD7" w:rsidP="004C72C0">
            <w:pPr>
              <w:jc w:val="both"/>
              <w:rPr>
                <w:rFonts w:ascii="Arial" w:hAnsi="Arial" w:cs="Arial"/>
              </w:rPr>
            </w:pPr>
            <w:r w:rsidRPr="00504D1F">
              <w:rPr>
                <w:rFonts w:ascii="Arial" w:hAnsi="Arial" w:cs="Arial"/>
              </w:rPr>
              <w:t>Compre</w:t>
            </w:r>
            <w:r w:rsidR="00C97E4C">
              <w:rPr>
                <w:rFonts w:ascii="Arial" w:hAnsi="Arial" w:cs="Arial"/>
              </w:rPr>
              <w:t>nder las características</w:t>
            </w:r>
            <w:r w:rsidRPr="00504D1F">
              <w:rPr>
                <w:rFonts w:ascii="Arial" w:hAnsi="Arial" w:cs="Arial"/>
              </w:rPr>
              <w:t xml:space="preserve"> de los empresarios y </w:t>
            </w:r>
            <w:r w:rsidR="00C97E4C">
              <w:rPr>
                <w:rFonts w:ascii="Arial" w:hAnsi="Arial" w:cs="Arial"/>
              </w:rPr>
              <w:t xml:space="preserve">las </w:t>
            </w:r>
            <w:r w:rsidRPr="00504D1F">
              <w:rPr>
                <w:rFonts w:ascii="Arial" w:hAnsi="Arial" w:cs="Arial"/>
              </w:rPr>
              <w:t>competencias de los emprendedores empresariales.</w:t>
            </w:r>
          </w:p>
        </w:tc>
      </w:tr>
      <w:tr w:rsidR="00C20CD7" w:rsidRPr="00504D1F" w14:paraId="21DA062B" w14:textId="77777777" w:rsidTr="00C97E4C">
        <w:trPr>
          <w:trHeight w:val="24"/>
          <w:jc w:val="center"/>
        </w:trPr>
        <w:tc>
          <w:tcPr>
            <w:tcW w:w="2565"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244CEC56" w14:textId="77777777" w:rsidR="00C20CD7" w:rsidRPr="00504D1F" w:rsidRDefault="00C20CD7" w:rsidP="004C72C0">
            <w:pPr>
              <w:pStyle w:val="CuerpoA"/>
              <w:rPr>
                <w:rFonts w:ascii="Arial" w:hAnsi="Arial" w:cs="Arial"/>
                <w:b/>
                <w:bCs/>
              </w:rPr>
            </w:pPr>
            <w:r w:rsidRPr="00504D1F">
              <w:rPr>
                <w:rStyle w:val="Ninguno"/>
                <w:rFonts w:ascii="Arial" w:hAnsi="Arial" w:cs="Arial"/>
                <w:b/>
                <w:bCs/>
              </w:rPr>
              <w:t>Competencias</w:t>
            </w:r>
          </w:p>
        </w:tc>
        <w:tc>
          <w:tcPr>
            <w:tcW w:w="7642" w:type="dxa"/>
            <w:tcBorders>
              <w:top w:val="single" w:sz="4" w:space="0" w:color="000000"/>
              <w:left w:val="single" w:sz="4" w:space="0" w:color="000000"/>
              <w:bottom w:val="single" w:sz="4" w:space="0" w:color="000000"/>
              <w:right w:val="single" w:sz="4" w:space="0" w:color="000000"/>
            </w:tcBorders>
            <w:shd w:val="clear" w:color="auto" w:fill="FFFFFF"/>
            <w:tcMar>
              <w:top w:w="80" w:type="dxa"/>
              <w:left w:w="80" w:type="dxa"/>
              <w:bottom w:w="80" w:type="dxa"/>
              <w:right w:w="80" w:type="dxa"/>
            </w:tcMar>
          </w:tcPr>
          <w:p w14:paraId="36136A19" w14:textId="77777777" w:rsidR="00C20CD7" w:rsidRPr="00504D1F" w:rsidRDefault="00C20CD7" w:rsidP="004C72C0">
            <w:pPr>
              <w:jc w:val="both"/>
              <w:rPr>
                <w:rFonts w:ascii="Arial" w:hAnsi="Arial" w:cs="Arial"/>
              </w:rPr>
            </w:pPr>
            <w:r w:rsidRPr="00504D1F">
              <w:rPr>
                <w:rFonts w:ascii="Arial" w:hAnsi="Arial" w:cs="Arial"/>
              </w:rPr>
              <w:t>Identificación de los aspectos básicos del emprendimiento y la empresa.</w:t>
            </w:r>
          </w:p>
        </w:tc>
      </w:tr>
    </w:tbl>
    <w:p w14:paraId="69BF3549" w14:textId="7AF16FAA" w:rsidR="00796F45" w:rsidRPr="00504D1F" w:rsidRDefault="00796F45" w:rsidP="00CD35DF">
      <w:pPr>
        <w:spacing w:after="0"/>
        <w:jc w:val="center"/>
        <w:rPr>
          <w:rFonts w:ascii="Arial" w:hAnsi="Arial" w:cs="Arial"/>
          <w:b/>
          <w:sz w:val="20"/>
          <w:szCs w:val="20"/>
        </w:rPr>
      </w:pPr>
    </w:p>
    <w:p w14:paraId="676C19D1" w14:textId="5D319E00" w:rsidR="00AC5CFE" w:rsidRPr="00504D1F" w:rsidRDefault="006D1B10" w:rsidP="00796F45">
      <w:pPr>
        <w:jc w:val="center"/>
        <w:rPr>
          <w:rFonts w:ascii="Arial" w:hAnsi="Arial" w:cs="Arial"/>
          <w:b/>
          <w:sz w:val="20"/>
          <w:szCs w:val="20"/>
        </w:rPr>
      </w:pPr>
      <w:r w:rsidRPr="00504D1F">
        <w:rPr>
          <w:rFonts w:ascii="Arial" w:hAnsi="Arial" w:cs="Arial"/>
          <w:b/>
          <w:sz w:val="20"/>
          <w:szCs w:val="20"/>
        </w:rPr>
        <w:t>Características de los empresarios</w:t>
      </w:r>
    </w:p>
    <w:p w14:paraId="39276122" w14:textId="77777777" w:rsidR="00CD00DF" w:rsidRPr="00504D1F" w:rsidRDefault="00CD00DF" w:rsidP="00CD00DF">
      <w:pPr>
        <w:jc w:val="both"/>
        <w:rPr>
          <w:rFonts w:ascii="Arial" w:hAnsi="Arial" w:cs="Arial"/>
          <w:sz w:val="20"/>
          <w:szCs w:val="20"/>
        </w:rPr>
      </w:pPr>
      <w:r w:rsidRPr="00504D1F">
        <w:rPr>
          <w:rFonts w:ascii="Arial" w:hAnsi="Arial" w:cs="Arial"/>
          <w:sz w:val="20"/>
          <w:szCs w:val="20"/>
        </w:rPr>
        <w:t xml:space="preserve">Independiente del origen, el </w:t>
      </w:r>
      <w:r w:rsidRPr="00504D1F">
        <w:rPr>
          <w:rFonts w:ascii="Arial" w:hAnsi="Arial" w:cs="Arial"/>
          <w:b/>
          <w:bCs/>
          <w:sz w:val="20"/>
          <w:szCs w:val="20"/>
        </w:rPr>
        <w:t>empresario</w:t>
      </w:r>
      <w:r w:rsidRPr="00504D1F">
        <w:rPr>
          <w:rFonts w:ascii="Arial" w:hAnsi="Arial" w:cs="Arial"/>
          <w:sz w:val="20"/>
          <w:szCs w:val="20"/>
        </w:rPr>
        <w:t xml:space="preserve"> presenta una serie de características que lo diferencian de la mayoría y le permite cumplir sus sueños o anhelos. Algunas de esas características son:</w:t>
      </w:r>
    </w:p>
    <w:p w14:paraId="36C63902" w14:textId="77777777" w:rsidR="00CD00DF" w:rsidRPr="00504D1F" w:rsidRDefault="00CD00DF" w:rsidP="00C20CD7">
      <w:pPr>
        <w:pStyle w:val="Prrafodelista"/>
        <w:numPr>
          <w:ilvl w:val="0"/>
          <w:numId w:val="18"/>
        </w:numPr>
        <w:ind w:left="426"/>
        <w:jc w:val="both"/>
        <w:rPr>
          <w:rFonts w:ascii="Arial" w:hAnsi="Arial" w:cs="Arial"/>
          <w:sz w:val="20"/>
          <w:szCs w:val="20"/>
        </w:rPr>
      </w:pPr>
      <w:r w:rsidRPr="00504D1F">
        <w:rPr>
          <w:rFonts w:ascii="Arial" w:hAnsi="Arial" w:cs="Arial"/>
          <w:sz w:val="20"/>
          <w:szCs w:val="20"/>
        </w:rPr>
        <w:t xml:space="preserve">Se reta a sí mismo con frecuencia y determina </w:t>
      </w:r>
      <w:bookmarkStart w:id="0" w:name="_GoBack"/>
      <w:bookmarkEnd w:id="0"/>
      <w:r w:rsidRPr="00504D1F">
        <w:rPr>
          <w:rFonts w:ascii="Arial" w:hAnsi="Arial" w:cs="Arial"/>
          <w:sz w:val="20"/>
          <w:szCs w:val="20"/>
        </w:rPr>
        <w:t>nuevos retos a cada momento.</w:t>
      </w:r>
    </w:p>
    <w:p w14:paraId="6D85CB87" w14:textId="77777777" w:rsidR="00CD00DF" w:rsidRPr="00504D1F" w:rsidRDefault="00CD00DF" w:rsidP="00C20CD7">
      <w:pPr>
        <w:pStyle w:val="Prrafodelista"/>
        <w:numPr>
          <w:ilvl w:val="0"/>
          <w:numId w:val="18"/>
        </w:numPr>
        <w:ind w:left="426"/>
        <w:jc w:val="both"/>
        <w:rPr>
          <w:rFonts w:ascii="Arial" w:hAnsi="Arial" w:cs="Arial"/>
          <w:sz w:val="20"/>
          <w:szCs w:val="20"/>
        </w:rPr>
      </w:pPr>
      <w:r w:rsidRPr="00504D1F">
        <w:rPr>
          <w:rFonts w:ascii="Arial" w:hAnsi="Arial" w:cs="Arial"/>
          <w:sz w:val="20"/>
          <w:szCs w:val="20"/>
        </w:rPr>
        <w:t>Tiene una gran capacidad de liderazgo y organización.</w:t>
      </w:r>
    </w:p>
    <w:p w14:paraId="40DDF706" w14:textId="77777777" w:rsidR="00CD00DF" w:rsidRPr="00504D1F" w:rsidRDefault="00CD00DF" w:rsidP="00C20CD7">
      <w:pPr>
        <w:pStyle w:val="Prrafodelista"/>
        <w:numPr>
          <w:ilvl w:val="0"/>
          <w:numId w:val="18"/>
        </w:numPr>
        <w:ind w:left="426"/>
        <w:jc w:val="both"/>
        <w:rPr>
          <w:rFonts w:ascii="Arial" w:hAnsi="Arial" w:cs="Arial"/>
          <w:sz w:val="20"/>
          <w:szCs w:val="20"/>
        </w:rPr>
      </w:pPr>
      <w:r w:rsidRPr="00504D1F">
        <w:rPr>
          <w:rFonts w:ascii="Arial" w:hAnsi="Arial" w:cs="Arial"/>
          <w:sz w:val="20"/>
          <w:szCs w:val="20"/>
        </w:rPr>
        <w:t xml:space="preserve">Maneja una constante insatisfacción positiva. </w:t>
      </w:r>
    </w:p>
    <w:p w14:paraId="1E5A7A1F" w14:textId="77777777" w:rsidR="00CD00DF" w:rsidRPr="00504D1F" w:rsidRDefault="00CD00DF" w:rsidP="00C20CD7">
      <w:pPr>
        <w:pStyle w:val="Prrafodelista"/>
        <w:numPr>
          <w:ilvl w:val="0"/>
          <w:numId w:val="18"/>
        </w:numPr>
        <w:ind w:left="426"/>
        <w:jc w:val="both"/>
        <w:rPr>
          <w:rFonts w:ascii="Arial" w:hAnsi="Arial" w:cs="Arial"/>
          <w:sz w:val="20"/>
          <w:szCs w:val="20"/>
        </w:rPr>
      </w:pPr>
      <w:r w:rsidRPr="00504D1F">
        <w:rPr>
          <w:rFonts w:ascii="Arial" w:hAnsi="Arial" w:cs="Arial"/>
          <w:sz w:val="20"/>
          <w:szCs w:val="20"/>
        </w:rPr>
        <w:t xml:space="preserve">No se deja vencer por la derrota y la depresión en los momentos en que se presentan fallas. </w:t>
      </w:r>
    </w:p>
    <w:p w14:paraId="100BC20B" w14:textId="77777777" w:rsidR="00CD00DF" w:rsidRPr="00504D1F" w:rsidRDefault="00CD00DF" w:rsidP="00C20CD7">
      <w:pPr>
        <w:pStyle w:val="Prrafodelista"/>
        <w:numPr>
          <w:ilvl w:val="0"/>
          <w:numId w:val="18"/>
        </w:numPr>
        <w:ind w:left="426"/>
        <w:jc w:val="both"/>
        <w:rPr>
          <w:rFonts w:ascii="Arial" w:hAnsi="Arial" w:cs="Arial"/>
          <w:sz w:val="20"/>
          <w:szCs w:val="20"/>
        </w:rPr>
      </w:pPr>
      <w:r w:rsidRPr="00504D1F">
        <w:rPr>
          <w:rFonts w:ascii="Arial" w:hAnsi="Arial" w:cs="Arial"/>
          <w:sz w:val="20"/>
          <w:szCs w:val="20"/>
        </w:rPr>
        <w:t xml:space="preserve">Tiene una visión de negocio permanente y un fin por el lucro en cada operación que realiza. </w:t>
      </w:r>
    </w:p>
    <w:p w14:paraId="2E1FDE1D" w14:textId="77777777" w:rsidR="00CD00DF" w:rsidRPr="00504D1F" w:rsidRDefault="00CD00DF" w:rsidP="00C20CD7">
      <w:pPr>
        <w:pStyle w:val="Prrafodelista"/>
        <w:numPr>
          <w:ilvl w:val="0"/>
          <w:numId w:val="18"/>
        </w:numPr>
        <w:ind w:left="426"/>
        <w:jc w:val="both"/>
        <w:rPr>
          <w:rFonts w:ascii="Arial" w:hAnsi="Arial" w:cs="Arial"/>
          <w:sz w:val="20"/>
          <w:szCs w:val="20"/>
        </w:rPr>
      </w:pPr>
      <w:r w:rsidRPr="00504D1F">
        <w:rPr>
          <w:rFonts w:ascii="Arial" w:hAnsi="Arial" w:cs="Arial"/>
          <w:sz w:val="20"/>
          <w:szCs w:val="20"/>
        </w:rPr>
        <w:t xml:space="preserve">Tiene facilidad de adaptación rápida. </w:t>
      </w:r>
    </w:p>
    <w:p w14:paraId="1798C844" w14:textId="77777777" w:rsidR="00CD00DF" w:rsidRPr="00504D1F" w:rsidRDefault="00CD00DF" w:rsidP="00C20CD7">
      <w:pPr>
        <w:pStyle w:val="Prrafodelista"/>
        <w:numPr>
          <w:ilvl w:val="0"/>
          <w:numId w:val="18"/>
        </w:numPr>
        <w:ind w:left="426"/>
        <w:jc w:val="both"/>
        <w:rPr>
          <w:rFonts w:ascii="Arial" w:hAnsi="Arial" w:cs="Arial"/>
          <w:sz w:val="20"/>
          <w:szCs w:val="20"/>
        </w:rPr>
      </w:pPr>
      <w:r w:rsidRPr="00504D1F">
        <w:rPr>
          <w:rFonts w:ascii="Arial" w:hAnsi="Arial" w:cs="Arial"/>
          <w:sz w:val="20"/>
          <w:szCs w:val="20"/>
        </w:rPr>
        <w:t xml:space="preserve">Vive pendiente del comportamiento de la demanda y el mercado. </w:t>
      </w:r>
    </w:p>
    <w:p w14:paraId="5B47A85A" w14:textId="77777777" w:rsidR="00CD00DF" w:rsidRPr="00504D1F" w:rsidRDefault="00CD00DF" w:rsidP="00C20CD7">
      <w:pPr>
        <w:pStyle w:val="Prrafodelista"/>
        <w:numPr>
          <w:ilvl w:val="0"/>
          <w:numId w:val="18"/>
        </w:numPr>
        <w:ind w:left="426"/>
        <w:jc w:val="both"/>
        <w:rPr>
          <w:rFonts w:ascii="Arial" w:hAnsi="Arial" w:cs="Arial"/>
          <w:sz w:val="20"/>
          <w:szCs w:val="20"/>
        </w:rPr>
      </w:pPr>
      <w:r w:rsidRPr="00504D1F">
        <w:rPr>
          <w:rFonts w:ascii="Arial" w:hAnsi="Arial" w:cs="Arial"/>
          <w:sz w:val="20"/>
          <w:szCs w:val="20"/>
        </w:rPr>
        <w:t xml:space="preserve">Permite que se presente y se desarrolle su creatividad. </w:t>
      </w:r>
    </w:p>
    <w:p w14:paraId="671261C1" w14:textId="77777777" w:rsidR="00CD00DF" w:rsidRPr="00504D1F" w:rsidRDefault="00CD00DF" w:rsidP="00C20CD7">
      <w:pPr>
        <w:pStyle w:val="Prrafodelista"/>
        <w:numPr>
          <w:ilvl w:val="0"/>
          <w:numId w:val="18"/>
        </w:numPr>
        <w:ind w:left="426"/>
        <w:jc w:val="both"/>
        <w:rPr>
          <w:rFonts w:ascii="Arial" w:hAnsi="Arial" w:cs="Arial"/>
          <w:sz w:val="20"/>
          <w:szCs w:val="20"/>
        </w:rPr>
      </w:pPr>
      <w:r w:rsidRPr="00504D1F">
        <w:rPr>
          <w:rFonts w:ascii="Arial" w:hAnsi="Arial" w:cs="Arial"/>
          <w:sz w:val="20"/>
          <w:szCs w:val="20"/>
        </w:rPr>
        <w:t>Es persistente.</w:t>
      </w:r>
    </w:p>
    <w:p w14:paraId="473D19E1" w14:textId="77777777" w:rsidR="00CD00DF" w:rsidRPr="00504D1F" w:rsidRDefault="00CD00DF" w:rsidP="00C20CD7">
      <w:pPr>
        <w:pStyle w:val="Prrafodelista"/>
        <w:numPr>
          <w:ilvl w:val="0"/>
          <w:numId w:val="18"/>
        </w:numPr>
        <w:ind w:left="426"/>
        <w:jc w:val="both"/>
        <w:rPr>
          <w:rFonts w:ascii="Arial" w:hAnsi="Arial" w:cs="Arial"/>
          <w:sz w:val="20"/>
          <w:szCs w:val="20"/>
        </w:rPr>
      </w:pPr>
      <w:r w:rsidRPr="00504D1F">
        <w:rPr>
          <w:rFonts w:ascii="Arial" w:hAnsi="Arial" w:cs="Arial"/>
          <w:sz w:val="20"/>
          <w:szCs w:val="20"/>
        </w:rPr>
        <w:t>Busca siempre un beneficio personal de las actividades que realiza.</w:t>
      </w:r>
    </w:p>
    <w:p w14:paraId="0E16B4BE" w14:textId="506EE9EF" w:rsidR="00CD00DF" w:rsidRPr="00504D1F" w:rsidRDefault="006D1B10" w:rsidP="00CD00DF">
      <w:pPr>
        <w:rPr>
          <w:rFonts w:ascii="Arial" w:hAnsi="Arial" w:cs="Arial"/>
          <w:b/>
          <w:sz w:val="20"/>
          <w:szCs w:val="20"/>
        </w:rPr>
      </w:pPr>
      <w:r w:rsidRPr="00504D1F">
        <w:rPr>
          <w:rFonts w:ascii="Arial" w:hAnsi="Arial" w:cs="Arial"/>
          <w:b/>
          <w:sz w:val="20"/>
          <w:szCs w:val="20"/>
        </w:rPr>
        <w:t>Proceso de formación y surgimiento de los empresarios</w:t>
      </w:r>
    </w:p>
    <w:p w14:paraId="182094FF" w14:textId="16220B00" w:rsidR="00CD00DF" w:rsidRPr="00504D1F" w:rsidRDefault="00CD00DF" w:rsidP="00CD00DF">
      <w:pPr>
        <w:pStyle w:val="Descripcin"/>
        <w:jc w:val="both"/>
        <w:rPr>
          <w:rFonts w:ascii="Arial" w:hAnsi="Arial" w:cs="Arial"/>
          <w:b w:val="0"/>
          <w:color w:val="auto"/>
          <w:sz w:val="20"/>
          <w:szCs w:val="20"/>
        </w:rPr>
      </w:pPr>
      <w:r w:rsidRPr="00504D1F">
        <w:rPr>
          <w:rFonts w:ascii="Arial" w:hAnsi="Arial" w:cs="Arial"/>
          <w:b w:val="0"/>
          <w:color w:val="auto"/>
          <w:sz w:val="20"/>
          <w:szCs w:val="20"/>
        </w:rPr>
        <w:t xml:space="preserve">Los empresarios no pueden ser trabajados como procesos de producción en línea, en donde a través de un proceso estándar se logra que surjan </w:t>
      </w:r>
      <w:r w:rsidR="00504D1F" w:rsidRPr="00504D1F">
        <w:rPr>
          <w:rFonts w:ascii="Arial" w:hAnsi="Arial" w:cs="Arial"/>
          <w:b w:val="0"/>
          <w:color w:val="auto"/>
          <w:sz w:val="20"/>
          <w:szCs w:val="20"/>
        </w:rPr>
        <w:t>buenas oportunidades</w:t>
      </w:r>
      <w:r w:rsidRPr="00504D1F">
        <w:rPr>
          <w:rFonts w:ascii="Arial" w:hAnsi="Arial" w:cs="Arial"/>
          <w:b w:val="0"/>
          <w:color w:val="auto"/>
          <w:sz w:val="20"/>
          <w:szCs w:val="20"/>
        </w:rPr>
        <w:t xml:space="preserve"> de negocio. Este ha sido por años uno de los errores de los procesos de formación de emprendedores empresariales.</w:t>
      </w:r>
    </w:p>
    <w:p w14:paraId="3500C86A" w14:textId="00137286" w:rsidR="00CD00DF" w:rsidRPr="00504D1F" w:rsidRDefault="00CD00DF" w:rsidP="00CD00DF">
      <w:pPr>
        <w:pStyle w:val="Descripcin"/>
        <w:jc w:val="both"/>
        <w:rPr>
          <w:rFonts w:ascii="Arial" w:hAnsi="Arial" w:cs="Arial"/>
          <w:b w:val="0"/>
          <w:color w:val="auto"/>
          <w:sz w:val="20"/>
          <w:szCs w:val="20"/>
        </w:rPr>
      </w:pPr>
      <w:r w:rsidRPr="00504D1F">
        <w:rPr>
          <w:rFonts w:ascii="Arial" w:hAnsi="Arial" w:cs="Arial"/>
          <w:b w:val="0"/>
          <w:color w:val="auto"/>
          <w:sz w:val="20"/>
          <w:szCs w:val="20"/>
        </w:rPr>
        <w:t>En el presente documento se expone una serie de etapas por las cuales el emprendedor debe atravesar para poder convertirse en empresario, sin embargo, la ruta que tome depende de su naturaleza, de su conocimiento de su experiencia y el trabajo que se realice con los potenciales empresarios</w:t>
      </w:r>
      <w:r w:rsidR="00504D1F">
        <w:rPr>
          <w:rFonts w:ascii="Arial" w:hAnsi="Arial" w:cs="Arial"/>
          <w:b w:val="0"/>
          <w:color w:val="auto"/>
          <w:sz w:val="20"/>
          <w:szCs w:val="20"/>
        </w:rPr>
        <w:t>,</w:t>
      </w:r>
      <w:r w:rsidRPr="00504D1F">
        <w:rPr>
          <w:rFonts w:ascii="Arial" w:hAnsi="Arial" w:cs="Arial"/>
          <w:b w:val="0"/>
          <w:color w:val="auto"/>
          <w:sz w:val="20"/>
          <w:szCs w:val="20"/>
        </w:rPr>
        <w:t xml:space="preserve"> depende de un diagnóstico que refleje en qué elementos se presentan debilidades. La Figura 1 presenta las etapas de formación del empresario:</w:t>
      </w:r>
    </w:p>
    <w:p w14:paraId="7A1552CF" w14:textId="77777777" w:rsidR="00CD00DF" w:rsidRPr="00504D1F" w:rsidRDefault="00CD00DF" w:rsidP="00C20CD7">
      <w:pPr>
        <w:pStyle w:val="Descripcin"/>
        <w:keepNext/>
        <w:spacing w:after="0"/>
        <w:jc w:val="center"/>
        <w:rPr>
          <w:rFonts w:ascii="Arial" w:hAnsi="Arial" w:cs="Arial"/>
          <w:sz w:val="20"/>
          <w:szCs w:val="20"/>
        </w:rPr>
      </w:pPr>
      <w:r w:rsidRPr="00504D1F">
        <w:rPr>
          <w:rFonts w:ascii="Arial" w:hAnsi="Arial" w:cs="Arial"/>
          <w:noProof/>
          <w:sz w:val="20"/>
          <w:szCs w:val="20"/>
          <w:lang w:val="en-US"/>
        </w:rPr>
        <w:drawing>
          <wp:inline distT="0" distB="0" distL="0" distR="0" wp14:anchorId="7EE4523A" wp14:editId="7B3C7313">
            <wp:extent cx="3443845" cy="3110959"/>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3583194" cy="3236838"/>
                    </a:xfrm>
                    <a:prstGeom prst="rect">
                      <a:avLst/>
                    </a:prstGeom>
                  </pic:spPr>
                </pic:pic>
              </a:graphicData>
            </a:graphic>
          </wp:inline>
        </w:drawing>
      </w:r>
    </w:p>
    <w:p w14:paraId="1F16DA45" w14:textId="5A7A4BBA" w:rsidR="00CD00DF" w:rsidRPr="00504D1F" w:rsidRDefault="00CD00DF" w:rsidP="00CD00DF">
      <w:pPr>
        <w:pStyle w:val="Descripcin"/>
        <w:jc w:val="center"/>
        <w:rPr>
          <w:rFonts w:ascii="Arial" w:hAnsi="Arial" w:cs="Arial"/>
          <w:b w:val="0"/>
          <w:color w:val="auto"/>
          <w:sz w:val="20"/>
          <w:szCs w:val="20"/>
        </w:rPr>
      </w:pPr>
      <w:r w:rsidRPr="00504D1F">
        <w:rPr>
          <w:rFonts w:ascii="Arial" w:hAnsi="Arial" w:cs="Arial"/>
          <w:color w:val="auto"/>
          <w:sz w:val="20"/>
          <w:szCs w:val="20"/>
        </w:rPr>
        <w:t xml:space="preserve">Figura </w:t>
      </w:r>
      <w:r w:rsidRPr="00504D1F">
        <w:rPr>
          <w:rFonts w:ascii="Arial" w:hAnsi="Arial" w:cs="Arial"/>
          <w:color w:val="auto"/>
          <w:sz w:val="20"/>
          <w:szCs w:val="20"/>
        </w:rPr>
        <w:fldChar w:fldCharType="begin"/>
      </w:r>
      <w:r w:rsidRPr="00504D1F">
        <w:rPr>
          <w:rFonts w:ascii="Arial" w:hAnsi="Arial" w:cs="Arial"/>
          <w:color w:val="auto"/>
          <w:sz w:val="20"/>
          <w:szCs w:val="20"/>
        </w:rPr>
        <w:instrText xml:space="preserve"> SEQ Figura \* ARABIC </w:instrText>
      </w:r>
      <w:r w:rsidRPr="00504D1F">
        <w:rPr>
          <w:rFonts w:ascii="Arial" w:hAnsi="Arial" w:cs="Arial"/>
          <w:color w:val="auto"/>
          <w:sz w:val="20"/>
          <w:szCs w:val="20"/>
        </w:rPr>
        <w:fldChar w:fldCharType="separate"/>
      </w:r>
      <w:r w:rsidR="000A4C5C">
        <w:rPr>
          <w:rFonts w:ascii="Arial" w:hAnsi="Arial" w:cs="Arial"/>
          <w:noProof/>
          <w:color w:val="auto"/>
          <w:sz w:val="20"/>
          <w:szCs w:val="20"/>
        </w:rPr>
        <w:t>1</w:t>
      </w:r>
      <w:r w:rsidRPr="00504D1F">
        <w:rPr>
          <w:rFonts w:ascii="Arial" w:hAnsi="Arial" w:cs="Arial"/>
          <w:color w:val="auto"/>
          <w:sz w:val="20"/>
          <w:szCs w:val="20"/>
        </w:rPr>
        <w:fldChar w:fldCharType="end"/>
      </w:r>
      <w:r w:rsidRPr="00504D1F">
        <w:rPr>
          <w:rFonts w:ascii="Arial" w:hAnsi="Arial" w:cs="Arial"/>
          <w:color w:val="auto"/>
          <w:sz w:val="20"/>
          <w:szCs w:val="20"/>
        </w:rPr>
        <w:t xml:space="preserve"> - Etapas de desarrollo del Espíritu Emprendedor</w:t>
      </w:r>
    </w:p>
    <w:p w14:paraId="4AC04156" w14:textId="77777777" w:rsidR="00CD00DF" w:rsidRPr="00504D1F" w:rsidRDefault="00CD00DF" w:rsidP="00CD00DF">
      <w:pPr>
        <w:pStyle w:val="Descripcin"/>
        <w:jc w:val="both"/>
        <w:rPr>
          <w:rFonts w:ascii="Arial" w:hAnsi="Arial" w:cs="Arial"/>
          <w:b w:val="0"/>
          <w:color w:val="auto"/>
          <w:sz w:val="20"/>
          <w:szCs w:val="20"/>
        </w:rPr>
      </w:pPr>
      <w:r w:rsidRPr="00504D1F">
        <w:rPr>
          <w:rFonts w:ascii="Arial" w:hAnsi="Arial" w:cs="Arial"/>
          <w:b w:val="0"/>
          <w:color w:val="auto"/>
          <w:sz w:val="20"/>
          <w:szCs w:val="20"/>
        </w:rPr>
        <w:t xml:space="preserve">Estas etapas se desarrollarán al momento de presentar los componentes de un </w:t>
      </w:r>
      <w:r w:rsidRPr="00504D1F">
        <w:rPr>
          <w:rFonts w:ascii="Arial" w:hAnsi="Arial" w:cs="Arial"/>
          <w:color w:val="auto"/>
          <w:sz w:val="20"/>
          <w:szCs w:val="20"/>
        </w:rPr>
        <w:t>plan de negocios</w:t>
      </w:r>
      <w:r w:rsidRPr="00504D1F">
        <w:rPr>
          <w:rFonts w:ascii="Arial" w:hAnsi="Arial" w:cs="Arial"/>
          <w:b w:val="0"/>
          <w:color w:val="auto"/>
          <w:sz w:val="20"/>
          <w:szCs w:val="20"/>
        </w:rPr>
        <w:t>.</w:t>
      </w:r>
    </w:p>
    <w:p w14:paraId="67C62E03" w14:textId="14AE63FE" w:rsidR="00C4613E" w:rsidRPr="00504D1F" w:rsidRDefault="006D1B10" w:rsidP="00985690">
      <w:pPr>
        <w:pStyle w:val="Descripcin"/>
        <w:jc w:val="both"/>
        <w:rPr>
          <w:rFonts w:ascii="Arial" w:hAnsi="Arial" w:cs="Arial"/>
          <w:color w:val="auto"/>
          <w:sz w:val="20"/>
          <w:szCs w:val="20"/>
        </w:rPr>
      </w:pPr>
      <w:r w:rsidRPr="00504D1F">
        <w:rPr>
          <w:rFonts w:ascii="Arial" w:hAnsi="Arial" w:cs="Arial"/>
          <w:color w:val="auto"/>
          <w:sz w:val="20"/>
          <w:szCs w:val="20"/>
        </w:rPr>
        <w:lastRenderedPageBreak/>
        <w:t>Competencias del emprendedor empresarial</w:t>
      </w:r>
    </w:p>
    <w:p w14:paraId="38E00F4B" w14:textId="77777777" w:rsidR="00985690" w:rsidRPr="00504D1F" w:rsidRDefault="00985690" w:rsidP="00985690">
      <w:pPr>
        <w:pStyle w:val="Descripcin"/>
        <w:jc w:val="both"/>
        <w:rPr>
          <w:rFonts w:ascii="Arial" w:hAnsi="Arial" w:cs="Arial"/>
          <w:b w:val="0"/>
          <w:color w:val="auto"/>
          <w:sz w:val="20"/>
          <w:szCs w:val="20"/>
        </w:rPr>
      </w:pPr>
      <w:r w:rsidRPr="00504D1F">
        <w:rPr>
          <w:rFonts w:ascii="Arial" w:hAnsi="Arial" w:cs="Arial"/>
          <w:b w:val="0"/>
          <w:color w:val="auto"/>
          <w:sz w:val="20"/>
          <w:szCs w:val="20"/>
        </w:rPr>
        <w:t xml:space="preserve">Un </w:t>
      </w:r>
      <w:r w:rsidRPr="00504D1F">
        <w:rPr>
          <w:rFonts w:ascii="Arial" w:hAnsi="Arial" w:cs="Arial"/>
          <w:bCs w:val="0"/>
          <w:color w:val="auto"/>
          <w:sz w:val="20"/>
          <w:szCs w:val="20"/>
        </w:rPr>
        <w:t>empresario</w:t>
      </w:r>
      <w:r w:rsidRPr="00504D1F">
        <w:rPr>
          <w:rFonts w:ascii="Arial" w:hAnsi="Arial" w:cs="Arial"/>
          <w:b w:val="0"/>
          <w:color w:val="auto"/>
          <w:sz w:val="20"/>
          <w:szCs w:val="20"/>
        </w:rPr>
        <w:t xml:space="preserve"> debe entender que el manejo de una empresa se debe realizar con el mismo cuidado que se debe tener con el cuerpo humano: es un organismo vivo que exige una serie de habilidades y de competencias que le permitan trabajar en forma integral. Para sintetizar el tema, la Figura 2 presenta un resumen de las</w:t>
      </w:r>
      <w:r w:rsidRPr="00504D1F">
        <w:rPr>
          <w:rFonts w:ascii="Arial" w:hAnsi="Arial" w:cs="Arial"/>
          <w:bCs w:val="0"/>
          <w:color w:val="auto"/>
          <w:sz w:val="20"/>
          <w:szCs w:val="20"/>
        </w:rPr>
        <w:t xml:space="preserve"> competencias</w:t>
      </w:r>
      <w:r w:rsidRPr="00504D1F">
        <w:rPr>
          <w:rFonts w:ascii="Arial" w:hAnsi="Arial" w:cs="Arial"/>
          <w:b w:val="0"/>
          <w:color w:val="auto"/>
          <w:sz w:val="20"/>
          <w:szCs w:val="20"/>
        </w:rPr>
        <w:t xml:space="preserve"> que deben desarrollarse:</w:t>
      </w:r>
    </w:p>
    <w:p w14:paraId="06B780CC" w14:textId="77777777" w:rsidR="00985690" w:rsidRPr="00504D1F" w:rsidRDefault="00985690" w:rsidP="00C20CD7">
      <w:pPr>
        <w:pStyle w:val="Descripcin"/>
        <w:keepNext/>
        <w:spacing w:after="0"/>
        <w:jc w:val="center"/>
        <w:rPr>
          <w:rFonts w:ascii="Arial" w:hAnsi="Arial" w:cs="Arial"/>
          <w:sz w:val="20"/>
          <w:szCs w:val="20"/>
        </w:rPr>
      </w:pPr>
      <w:r w:rsidRPr="00504D1F">
        <w:rPr>
          <w:rFonts w:ascii="Arial" w:hAnsi="Arial" w:cs="Arial"/>
          <w:noProof/>
          <w:sz w:val="20"/>
          <w:szCs w:val="20"/>
          <w:lang w:val="en-US"/>
        </w:rPr>
        <w:drawing>
          <wp:inline distT="0" distB="0" distL="0" distR="0" wp14:anchorId="085DD194" wp14:editId="23A13A10">
            <wp:extent cx="3645724" cy="3807292"/>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752415" cy="3918712"/>
                    </a:xfrm>
                    <a:prstGeom prst="rect">
                      <a:avLst/>
                    </a:prstGeom>
                  </pic:spPr>
                </pic:pic>
              </a:graphicData>
            </a:graphic>
          </wp:inline>
        </w:drawing>
      </w:r>
    </w:p>
    <w:p w14:paraId="48D4CFB3" w14:textId="2D89A285" w:rsidR="00360C99" w:rsidRPr="00504D1F" w:rsidRDefault="00985690" w:rsidP="00985690">
      <w:pPr>
        <w:pStyle w:val="Descripcin"/>
        <w:jc w:val="center"/>
        <w:rPr>
          <w:rFonts w:ascii="Arial" w:hAnsi="Arial" w:cs="Arial"/>
          <w:b w:val="0"/>
          <w:color w:val="auto"/>
          <w:sz w:val="20"/>
          <w:szCs w:val="20"/>
        </w:rPr>
      </w:pPr>
      <w:r w:rsidRPr="00504D1F">
        <w:rPr>
          <w:rFonts w:ascii="Arial" w:hAnsi="Arial" w:cs="Arial"/>
          <w:color w:val="auto"/>
          <w:sz w:val="20"/>
          <w:szCs w:val="20"/>
        </w:rPr>
        <w:t xml:space="preserve">Figura </w:t>
      </w:r>
      <w:r w:rsidRPr="00504D1F">
        <w:rPr>
          <w:rFonts w:ascii="Arial" w:hAnsi="Arial" w:cs="Arial"/>
          <w:color w:val="auto"/>
          <w:sz w:val="20"/>
          <w:szCs w:val="20"/>
        </w:rPr>
        <w:fldChar w:fldCharType="begin"/>
      </w:r>
      <w:r w:rsidRPr="00504D1F">
        <w:rPr>
          <w:rFonts w:ascii="Arial" w:hAnsi="Arial" w:cs="Arial"/>
          <w:color w:val="auto"/>
          <w:sz w:val="20"/>
          <w:szCs w:val="20"/>
        </w:rPr>
        <w:instrText xml:space="preserve"> SEQ Figura \* ARABIC </w:instrText>
      </w:r>
      <w:r w:rsidRPr="00504D1F">
        <w:rPr>
          <w:rFonts w:ascii="Arial" w:hAnsi="Arial" w:cs="Arial"/>
          <w:color w:val="auto"/>
          <w:sz w:val="20"/>
          <w:szCs w:val="20"/>
        </w:rPr>
        <w:fldChar w:fldCharType="separate"/>
      </w:r>
      <w:r w:rsidR="000A4C5C">
        <w:rPr>
          <w:rFonts w:ascii="Arial" w:hAnsi="Arial" w:cs="Arial"/>
          <w:noProof/>
          <w:color w:val="auto"/>
          <w:sz w:val="20"/>
          <w:szCs w:val="20"/>
        </w:rPr>
        <w:t>2</w:t>
      </w:r>
      <w:r w:rsidRPr="00504D1F">
        <w:rPr>
          <w:rFonts w:ascii="Arial" w:hAnsi="Arial" w:cs="Arial"/>
          <w:color w:val="auto"/>
          <w:sz w:val="20"/>
          <w:szCs w:val="20"/>
        </w:rPr>
        <w:fldChar w:fldCharType="end"/>
      </w:r>
      <w:r w:rsidRPr="00504D1F">
        <w:rPr>
          <w:rFonts w:ascii="Arial" w:hAnsi="Arial" w:cs="Arial"/>
          <w:color w:val="auto"/>
          <w:sz w:val="20"/>
          <w:szCs w:val="20"/>
        </w:rPr>
        <w:t xml:space="preserve"> - Compete</w:t>
      </w:r>
      <w:r w:rsidR="0067177F" w:rsidRPr="00504D1F">
        <w:rPr>
          <w:rFonts w:ascii="Arial" w:hAnsi="Arial" w:cs="Arial"/>
          <w:color w:val="auto"/>
          <w:sz w:val="20"/>
          <w:szCs w:val="20"/>
        </w:rPr>
        <w:t xml:space="preserve">ncias básicas del Emprendedor Empresarial </w:t>
      </w:r>
    </w:p>
    <w:p w14:paraId="2730EBB5" w14:textId="620D2133" w:rsidR="00985690" w:rsidRPr="00504D1F" w:rsidRDefault="006D1B10" w:rsidP="009F1A04">
      <w:pPr>
        <w:jc w:val="both"/>
        <w:rPr>
          <w:rFonts w:ascii="Arial" w:hAnsi="Arial" w:cs="Arial"/>
          <w:b/>
          <w:sz w:val="20"/>
          <w:szCs w:val="20"/>
        </w:rPr>
      </w:pPr>
      <w:r w:rsidRPr="00504D1F">
        <w:rPr>
          <w:rFonts w:ascii="Arial" w:hAnsi="Arial" w:cs="Arial"/>
          <w:b/>
          <w:sz w:val="20"/>
          <w:szCs w:val="20"/>
        </w:rPr>
        <w:t>Proyectos empresariales</w:t>
      </w:r>
    </w:p>
    <w:p w14:paraId="1ACF44E4" w14:textId="77777777" w:rsidR="00985690" w:rsidRPr="00504D1F" w:rsidRDefault="00985690" w:rsidP="00985690">
      <w:pPr>
        <w:jc w:val="both"/>
        <w:rPr>
          <w:rFonts w:ascii="Arial" w:hAnsi="Arial" w:cs="Arial"/>
          <w:sz w:val="20"/>
          <w:szCs w:val="20"/>
        </w:rPr>
      </w:pPr>
      <w:r w:rsidRPr="00504D1F">
        <w:rPr>
          <w:rFonts w:ascii="Arial" w:hAnsi="Arial" w:cs="Arial"/>
          <w:sz w:val="20"/>
          <w:szCs w:val="20"/>
        </w:rPr>
        <w:t xml:space="preserve">Un </w:t>
      </w:r>
      <w:r w:rsidRPr="00504D1F">
        <w:rPr>
          <w:rFonts w:ascii="Arial" w:hAnsi="Arial" w:cs="Arial"/>
          <w:b/>
          <w:bCs/>
          <w:sz w:val="20"/>
          <w:szCs w:val="20"/>
        </w:rPr>
        <w:t>proyecto</w:t>
      </w:r>
      <w:r w:rsidRPr="00504D1F">
        <w:rPr>
          <w:rFonts w:ascii="Arial" w:hAnsi="Arial" w:cs="Arial"/>
          <w:sz w:val="20"/>
          <w:szCs w:val="20"/>
        </w:rPr>
        <w:t xml:space="preserve"> es una estructuración organizada de una idea, en el que el encargado del proyecto desarrolla una propuesta para que esa idea se lleve a cabo; organiza tiempos, recursos, actividades, metas, procesos y demás elementos, que permiten a un grupo de trabajo realizar las tareas concretas para cumplir con el objetivo planteado.</w:t>
      </w:r>
    </w:p>
    <w:p w14:paraId="1C9292E8" w14:textId="77777777" w:rsidR="00985690" w:rsidRPr="00504D1F" w:rsidRDefault="00985690" w:rsidP="00985690">
      <w:pPr>
        <w:jc w:val="both"/>
        <w:rPr>
          <w:rFonts w:ascii="Arial" w:hAnsi="Arial" w:cs="Arial"/>
          <w:sz w:val="20"/>
          <w:szCs w:val="20"/>
        </w:rPr>
      </w:pPr>
      <w:r w:rsidRPr="00504D1F">
        <w:rPr>
          <w:rFonts w:ascii="Arial" w:hAnsi="Arial" w:cs="Arial"/>
          <w:sz w:val="20"/>
          <w:szCs w:val="20"/>
        </w:rPr>
        <w:t>En el caso del proyecto empresarial es lo mismo, pero con la característica de que la idea que se trabaja es una idea de negocios.</w:t>
      </w:r>
    </w:p>
    <w:p w14:paraId="31026E0B" w14:textId="4C425BE0" w:rsidR="0091479F" w:rsidRPr="00504D1F" w:rsidRDefault="006D1B10" w:rsidP="0091479F">
      <w:pPr>
        <w:spacing w:line="240" w:lineRule="auto"/>
        <w:jc w:val="both"/>
        <w:rPr>
          <w:rFonts w:ascii="Arial" w:hAnsi="Arial" w:cs="Arial"/>
          <w:b/>
          <w:sz w:val="20"/>
          <w:szCs w:val="20"/>
        </w:rPr>
      </w:pPr>
      <w:r w:rsidRPr="00504D1F">
        <w:rPr>
          <w:rFonts w:ascii="Arial" w:hAnsi="Arial" w:cs="Arial"/>
          <w:b/>
          <w:sz w:val="20"/>
          <w:szCs w:val="20"/>
        </w:rPr>
        <w:t>Recursos complementarios</w:t>
      </w:r>
    </w:p>
    <w:p w14:paraId="45445CCF" w14:textId="24909335" w:rsidR="0091479F" w:rsidRPr="00504D1F" w:rsidRDefault="0091479F" w:rsidP="0091479F">
      <w:pPr>
        <w:spacing w:after="0" w:line="240" w:lineRule="auto"/>
        <w:jc w:val="both"/>
        <w:rPr>
          <w:rFonts w:ascii="Arial" w:hAnsi="Arial" w:cs="Arial"/>
          <w:bCs/>
          <w:sz w:val="20"/>
          <w:szCs w:val="20"/>
        </w:rPr>
      </w:pPr>
      <w:r w:rsidRPr="00504D1F">
        <w:rPr>
          <w:rFonts w:ascii="Arial" w:hAnsi="Arial" w:cs="Arial"/>
          <w:b/>
          <w:sz w:val="20"/>
          <w:szCs w:val="20"/>
        </w:rPr>
        <w:t xml:space="preserve">[1] </w:t>
      </w:r>
      <w:r w:rsidR="003C03CF" w:rsidRPr="00504D1F">
        <w:rPr>
          <w:rFonts w:ascii="Arial" w:hAnsi="Arial" w:cs="Arial"/>
          <w:bCs/>
          <w:sz w:val="20"/>
          <w:szCs w:val="20"/>
        </w:rPr>
        <w:t>Conduce Tu Empresa</w:t>
      </w:r>
      <w:r w:rsidRPr="00504D1F">
        <w:rPr>
          <w:rFonts w:ascii="Arial" w:hAnsi="Arial" w:cs="Arial"/>
          <w:bCs/>
          <w:sz w:val="20"/>
          <w:szCs w:val="20"/>
        </w:rPr>
        <w:t xml:space="preserve"> (20</w:t>
      </w:r>
      <w:r w:rsidR="003C03CF" w:rsidRPr="00504D1F">
        <w:rPr>
          <w:rFonts w:ascii="Arial" w:hAnsi="Arial" w:cs="Arial"/>
          <w:bCs/>
          <w:sz w:val="20"/>
          <w:szCs w:val="20"/>
        </w:rPr>
        <w:t>20</w:t>
      </w:r>
      <w:r w:rsidRPr="00504D1F">
        <w:rPr>
          <w:rFonts w:ascii="Arial" w:hAnsi="Arial" w:cs="Arial"/>
          <w:bCs/>
          <w:sz w:val="20"/>
          <w:szCs w:val="20"/>
        </w:rPr>
        <w:t xml:space="preserve">, </w:t>
      </w:r>
      <w:r w:rsidR="003C03CF" w:rsidRPr="00504D1F">
        <w:rPr>
          <w:rFonts w:ascii="Arial" w:hAnsi="Arial" w:cs="Arial"/>
          <w:bCs/>
          <w:sz w:val="20"/>
          <w:szCs w:val="20"/>
        </w:rPr>
        <w:t>18</w:t>
      </w:r>
      <w:r w:rsidRPr="00504D1F">
        <w:rPr>
          <w:rFonts w:ascii="Arial" w:hAnsi="Arial" w:cs="Arial"/>
          <w:bCs/>
          <w:sz w:val="20"/>
          <w:szCs w:val="20"/>
        </w:rPr>
        <w:t xml:space="preserve"> de </w:t>
      </w:r>
      <w:r w:rsidR="003C03CF" w:rsidRPr="00504D1F">
        <w:rPr>
          <w:rFonts w:ascii="Arial" w:hAnsi="Arial" w:cs="Arial"/>
          <w:bCs/>
          <w:sz w:val="20"/>
          <w:szCs w:val="20"/>
        </w:rPr>
        <w:t>julio</w:t>
      </w:r>
      <w:r w:rsidRPr="00504D1F">
        <w:rPr>
          <w:rFonts w:ascii="Arial" w:hAnsi="Arial" w:cs="Arial"/>
          <w:bCs/>
          <w:sz w:val="20"/>
          <w:szCs w:val="20"/>
        </w:rPr>
        <w:t xml:space="preserve">). </w:t>
      </w:r>
      <w:r w:rsidR="003C03CF" w:rsidRPr="00504D1F">
        <w:rPr>
          <w:rFonts w:ascii="Arial" w:hAnsi="Arial" w:cs="Arial"/>
          <w:bCs/>
          <w:sz w:val="20"/>
          <w:szCs w:val="20"/>
        </w:rPr>
        <w:t>10 características de un emprendedor – Aptitudes para lograr el éxito</w:t>
      </w:r>
      <w:r w:rsidRPr="00504D1F">
        <w:rPr>
          <w:rFonts w:ascii="Arial" w:hAnsi="Arial" w:cs="Arial"/>
          <w:bCs/>
          <w:sz w:val="20"/>
          <w:szCs w:val="20"/>
        </w:rPr>
        <w:t xml:space="preserve"> [video]. </w:t>
      </w:r>
      <w:hyperlink r:id="rId9" w:history="1">
        <w:r w:rsidR="003C03CF" w:rsidRPr="00504D1F">
          <w:rPr>
            <w:rStyle w:val="Hipervnculo"/>
            <w:rFonts w:ascii="Arial" w:hAnsi="Arial" w:cs="Arial"/>
            <w:sz w:val="20"/>
            <w:szCs w:val="20"/>
          </w:rPr>
          <w:t>https://youtu.be/nvr56qruhtU</w:t>
        </w:r>
      </w:hyperlink>
      <w:r w:rsidR="003C03CF" w:rsidRPr="00504D1F">
        <w:rPr>
          <w:rFonts w:ascii="Arial" w:hAnsi="Arial" w:cs="Arial"/>
          <w:sz w:val="20"/>
          <w:szCs w:val="20"/>
        </w:rPr>
        <w:t xml:space="preserve"> </w:t>
      </w:r>
    </w:p>
    <w:p w14:paraId="6AA94F9B" w14:textId="219F5AA6" w:rsidR="0091479F" w:rsidRPr="00504D1F" w:rsidRDefault="0091479F" w:rsidP="0091479F">
      <w:pPr>
        <w:spacing w:after="0" w:line="240" w:lineRule="auto"/>
        <w:jc w:val="both"/>
        <w:rPr>
          <w:rFonts w:ascii="Arial" w:hAnsi="Arial" w:cs="Arial"/>
          <w:sz w:val="20"/>
          <w:szCs w:val="20"/>
        </w:rPr>
      </w:pPr>
      <w:r w:rsidRPr="00504D1F">
        <w:rPr>
          <w:rFonts w:ascii="Arial" w:hAnsi="Arial" w:cs="Arial"/>
          <w:b/>
          <w:sz w:val="20"/>
          <w:szCs w:val="20"/>
        </w:rPr>
        <w:t xml:space="preserve">[2] </w:t>
      </w:r>
      <w:r w:rsidR="003C03CF" w:rsidRPr="00504D1F">
        <w:rPr>
          <w:rFonts w:ascii="Arial" w:hAnsi="Arial" w:cs="Arial"/>
          <w:bCs/>
          <w:sz w:val="20"/>
          <w:szCs w:val="20"/>
        </w:rPr>
        <w:t>Proyecto 891-Convenio 1169 Universidad de la Salle</w:t>
      </w:r>
      <w:r w:rsidRPr="00504D1F">
        <w:rPr>
          <w:rFonts w:ascii="Arial" w:hAnsi="Arial" w:cs="Arial"/>
          <w:bCs/>
          <w:sz w:val="20"/>
          <w:szCs w:val="20"/>
        </w:rPr>
        <w:t xml:space="preserve"> (201</w:t>
      </w:r>
      <w:r w:rsidR="003C03CF" w:rsidRPr="00504D1F">
        <w:rPr>
          <w:rFonts w:ascii="Arial" w:hAnsi="Arial" w:cs="Arial"/>
          <w:bCs/>
          <w:sz w:val="20"/>
          <w:szCs w:val="20"/>
        </w:rPr>
        <w:t>5</w:t>
      </w:r>
      <w:r w:rsidRPr="00504D1F">
        <w:rPr>
          <w:rFonts w:ascii="Arial" w:hAnsi="Arial" w:cs="Arial"/>
          <w:bCs/>
          <w:sz w:val="20"/>
          <w:szCs w:val="20"/>
        </w:rPr>
        <w:t xml:space="preserve">, </w:t>
      </w:r>
      <w:r w:rsidR="003C03CF" w:rsidRPr="00504D1F">
        <w:rPr>
          <w:rFonts w:ascii="Arial" w:hAnsi="Arial" w:cs="Arial"/>
          <w:bCs/>
          <w:sz w:val="20"/>
          <w:szCs w:val="20"/>
        </w:rPr>
        <w:t>9</w:t>
      </w:r>
      <w:r w:rsidRPr="00504D1F">
        <w:rPr>
          <w:rFonts w:ascii="Arial" w:hAnsi="Arial" w:cs="Arial"/>
          <w:bCs/>
          <w:sz w:val="20"/>
          <w:szCs w:val="20"/>
        </w:rPr>
        <w:t xml:space="preserve"> de septiembre). </w:t>
      </w:r>
      <w:r w:rsidR="003C03CF" w:rsidRPr="00504D1F">
        <w:rPr>
          <w:rFonts w:ascii="Arial" w:hAnsi="Arial" w:cs="Arial"/>
          <w:bCs/>
          <w:sz w:val="20"/>
          <w:szCs w:val="20"/>
        </w:rPr>
        <w:t>Video 1 Espíritu Emprendedor</w:t>
      </w:r>
      <w:r w:rsidRPr="00504D1F">
        <w:rPr>
          <w:rFonts w:ascii="Arial" w:hAnsi="Arial" w:cs="Arial"/>
          <w:bCs/>
          <w:sz w:val="20"/>
          <w:szCs w:val="20"/>
        </w:rPr>
        <w:t xml:space="preserve"> [video]. </w:t>
      </w:r>
      <w:hyperlink r:id="rId10" w:history="1">
        <w:r w:rsidR="003C03CF" w:rsidRPr="00504D1F">
          <w:rPr>
            <w:rStyle w:val="Hipervnculo"/>
            <w:rFonts w:ascii="Arial" w:hAnsi="Arial" w:cs="Arial"/>
            <w:bCs/>
            <w:sz w:val="20"/>
            <w:szCs w:val="20"/>
          </w:rPr>
          <w:t>https://youtu.be/FEL6iDCimLU</w:t>
        </w:r>
      </w:hyperlink>
      <w:r w:rsidR="003C03CF" w:rsidRPr="00504D1F">
        <w:rPr>
          <w:rFonts w:ascii="Arial" w:hAnsi="Arial" w:cs="Arial"/>
          <w:bCs/>
          <w:sz w:val="20"/>
          <w:szCs w:val="20"/>
        </w:rPr>
        <w:t xml:space="preserve"> </w:t>
      </w:r>
    </w:p>
    <w:p w14:paraId="0664150F" w14:textId="0B0EC711" w:rsidR="0091479F" w:rsidRPr="00504D1F" w:rsidRDefault="000A4C5C" w:rsidP="0091479F">
      <w:pPr>
        <w:spacing w:after="0" w:line="240" w:lineRule="auto"/>
        <w:jc w:val="both"/>
        <w:rPr>
          <w:rFonts w:ascii="Arial" w:hAnsi="Arial" w:cs="Arial"/>
          <w:bCs/>
          <w:sz w:val="20"/>
          <w:szCs w:val="20"/>
        </w:rPr>
      </w:pPr>
      <w:hyperlink r:id="rId11" w:history="1"/>
      <w:r w:rsidR="0091479F" w:rsidRPr="00504D1F">
        <w:rPr>
          <w:rFonts w:ascii="Arial" w:hAnsi="Arial" w:cs="Arial"/>
          <w:b/>
          <w:sz w:val="20"/>
          <w:szCs w:val="20"/>
        </w:rPr>
        <w:t>[</w:t>
      </w:r>
      <w:r w:rsidR="00504D1F">
        <w:rPr>
          <w:rFonts w:ascii="Arial" w:hAnsi="Arial" w:cs="Arial"/>
          <w:b/>
          <w:sz w:val="20"/>
          <w:szCs w:val="20"/>
        </w:rPr>
        <w:t>3</w:t>
      </w:r>
      <w:r w:rsidR="0091479F" w:rsidRPr="00504D1F">
        <w:rPr>
          <w:rFonts w:ascii="Arial" w:hAnsi="Arial" w:cs="Arial"/>
          <w:b/>
          <w:sz w:val="20"/>
          <w:szCs w:val="20"/>
        </w:rPr>
        <w:t xml:space="preserve">] </w:t>
      </w:r>
      <w:proofErr w:type="spellStart"/>
      <w:r w:rsidR="003C03CF" w:rsidRPr="00504D1F">
        <w:rPr>
          <w:rFonts w:ascii="Arial" w:hAnsi="Arial" w:cs="Arial"/>
          <w:bCs/>
          <w:sz w:val="20"/>
          <w:szCs w:val="20"/>
        </w:rPr>
        <w:t>Nicolas</w:t>
      </w:r>
      <w:proofErr w:type="spellEnd"/>
      <w:r w:rsidR="003C03CF" w:rsidRPr="00504D1F">
        <w:rPr>
          <w:rFonts w:ascii="Arial" w:hAnsi="Arial" w:cs="Arial"/>
          <w:bCs/>
          <w:sz w:val="20"/>
          <w:szCs w:val="20"/>
        </w:rPr>
        <w:t xml:space="preserve"> Rodríguez</w:t>
      </w:r>
      <w:r w:rsidR="0091479F" w:rsidRPr="00504D1F">
        <w:rPr>
          <w:rFonts w:ascii="Arial" w:hAnsi="Arial" w:cs="Arial"/>
          <w:bCs/>
          <w:sz w:val="20"/>
          <w:szCs w:val="20"/>
        </w:rPr>
        <w:t xml:space="preserve"> (20</w:t>
      </w:r>
      <w:r w:rsidR="003C03CF" w:rsidRPr="00504D1F">
        <w:rPr>
          <w:rFonts w:ascii="Arial" w:hAnsi="Arial" w:cs="Arial"/>
          <w:bCs/>
          <w:sz w:val="20"/>
          <w:szCs w:val="20"/>
        </w:rPr>
        <w:t>16</w:t>
      </w:r>
      <w:r w:rsidR="0091479F" w:rsidRPr="00504D1F">
        <w:rPr>
          <w:rFonts w:ascii="Arial" w:hAnsi="Arial" w:cs="Arial"/>
          <w:bCs/>
          <w:sz w:val="20"/>
          <w:szCs w:val="20"/>
        </w:rPr>
        <w:t xml:space="preserve">, </w:t>
      </w:r>
      <w:r w:rsidR="003C03CF" w:rsidRPr="00504D1F">
        <w:rPr>
          <w:rFonts w:ascii="Arial" w:hAnsi="Arial" w:cs="Arial"/>
          <w:bCs/>
          <w:sz w:val="20"/>
          <w:szCs w:val="20"/>
        </w:rPr>
        <w:t>12</w:t>
      </w:r>
      <w:r w:rsidR="0091479F" w:rsidRPr="00504D1F">
        <w:rPr>
          <w:rFonts w:ascii="Arial" w:hAnsi="Arial" w:cs="Arial"/>
          <w:bCs/>
          <w:sz w:val="20"/>
          <w:szCs w:val="20"/>
        </w:rPr>
        <w:t xml:space="preserve"> de </w:t>
      </w:r>
      <w:r w:rsidR="003C03CF" w:rsidRPr="00504D1F">
        <w:rPr>
          <w:rFonts w:ascii="Arial" w:hAnsi="Arial" w:cs="Arial"/>
          <w:bCs/>
          <w:sz w:val="20"/>
          <w:szCs w:val="20"/>
        </w:rPr>
        <w:t>septiembre</w:t>
      </w:r>
      <w:r w:rsidR="0091479F" w:rsidRPr="00504D1F">
        <w:rPr>
          <w:rFonts w:ascii="Arial" w:hAnsi="Arial" w:cs="Arial"/>
          <w:bCs/>
          <w:sz w:val="20"/>
          <w:szCs w:val="20"/>
        </w:rPr>
        <w:t xml:space="preserve">). </w:t>
      </w:r>
      <w:r w:rsidR="003C03CF" w:rsidRPr="00504D1F">
        <w:rPr>
          <w:rFonts w:ascii="Arial" w:hAnsi="Arial" w:cs="Arial"/>
          <w:bCs/>
          <w:sz w:val="20"/>
          <w:szCs w:val="20"/>
        </w:rPr>
        <w:t>Emprendimiento Empresarial</w:t>
      </w:r>
      <w:r w:rsidR="0091479F" w:rsidRPr="00504D1F">
        <w:rPr>
          <w:rFonts w:ascii="Arial" w:hAnsi="Arial" w:cs="Arial"/>
          <w:bCs/>
          <w:sz w:val="20"/>
          <w:szCs w:val="20"/>
        </w:rPr>
        <w:t xml:space="preserve"> [video]. </w:t>
      </w:r>
      <w:hyperlink r:id="rId12" w:history="1">
        <w:r w:rsidR="003C03CF" w:rsidRPr="00504D1F">
          <w:rPr>
            <w:rStyle w:val="Hipervnculo"/>
            <w:rFonts w:ascii="Arial" w:hAnsi="Arial" w:cs="Arial"/>
            <w:bCs/>
            <w:sz w:val="20"/>
            <w:szCs w:val="20"/>
          </w:rPr>
          <w:t>https://youtu.be/1maKDEusxik</w:t>
        </w:r>
      </w:hyperlink>
      <w:r w:rsidR="003C03CF" w:rsidRPr="00504D1F">
        <w:rPr>
          <w:rFonts w:ascii="Arial" w:hAnsi="Arial" w:cs="Arial"/>
          <w:bCs/>
          <w:sz w:val="20"/>
          <w:szCs w:val="20"/>
        </w:rPr>
        <w:t xml:space="preserve"> </w:t>
      </w:r>
    </w:p>
    <w:p w14:paraId="3E1A8AF9" w14:textId="206469EE" w:rsidR="009F1A04" w:rsidRPr="00504D1F" w:rsidRDefault="006D1B10" w:rsidP="003C03CF">
      <w:pPr>
        <w:spacing w:before="240"/>
        <w:jc w:val="both"/>
        <w:rPr>
          <w:rFonts w:ascii="Arial" w:hAnsi="Arial" w:cs="Arial"/>
          <w:b/>
          <w:sz w:val="20"/>
          <w:szCs w:val="20"/>
        </w:rPr>
      </w:pPr>
      <w:r w:rsidRPr="00504D1F">
        <w:rPr>
          <w:rFonts w:ascii="Arial" w:hAnsi="Arial" w:cs="Arial"/>
          <w:b/>
          <w:sz w:val="20"/>
          <w:szCs w:val="20"/>
        </w:rPr>
        <w:t>Actividad</w:t>
      </w:r>
    </w:p>
    <w:p w14:paraId="400388BF" w14:textId="2B0876B1" w:rsidR="0067177F" w:rsidRPr="00504D1F" w:rsidRDefault="00C97E4C" w:rsidP="0060480C">
      <w:pPr>
        <w:pStyle w:val="Prrafodelista"/>
        <w:numPr>
          <w:ilvl w:val="0"/>
          <w:numId w:val="7"/>
        </w:numPr>
        <w:ind w:left="426"/>
        <w:jc w:val="both"/>
        <w:rPr>
          <w:rFonts w:ascii="Arial" w:hAnsi="Arial" w:cs="Arial"/>
          <w:sz w:val="20"/>
          <w:szCs w:val="20"/>
        </w:rPr>
      </w:pPr>
      <w:r>
        <w:rPr>
          <w:rFonts w:ascii="Arial" w:hAnsi="Arial" w:cs="Arial"/>
          <w:sz w:val="20"/>
          <w:szCs w:val="20"/>
        </w:rPr>
        <w:t xml:space="preserve">Realizar una lista de </w:t>
      </w:r>
      <w:r w:rsidR="0067177F" w:rsidRPr="00504D1F">
        <w:rPr>
          <w:rFonts w:ascii="Arial" w:hAnsi="Arial" w:cs="Arial"/>
          <w:sz w:val="20"/>
          <w:szCs w:val="20"/>
        </w:rPr>
        <w:t>las características que usted posee</w:t>
      </w:r>
      <w:r>
        <w:rPr>
          <w:rFonts w:ascii="Arial" w:hAnsi="Arial" w:cs="Arial"/>
          <w:sz w:val="20"/>
          <w:szCs w:val="20"/>
        </w:rPr>
        <w:t>.</w:t>
      </w:r>
    </w:p>
    <w:p w14:paraId="7003BDC2" w14:textId="77777777" w:rsidR="00504D1F" w:rsidRDefault="008133F2" w:rsidP="00504D1F">
      <w:pPr>
        <w:pStyle w:val="Prrafodelista"/>
        <w:numPr>
          <w:ilvl w:val="0"/>
          <w:numId w:val="7"/>
        </w:numPr>
        <w:ind w:left="426"/>
        <w:jc w:val="both"/>
        <w:rPr>
          <w:rFonts w:ascii="Arial" w:hAnsi="Arial" w:cs="Arial"/>
          <w:sz w:val="20"/>
          <w:szCs w:val="20"/>
        </w:rPr>
      </w:pPr>
      <w:r w:rsidRPr="00504D1F">
        <w:rPr>
          <w:rFonts w:ascii="Arial" w:hAnsi="Arial" w:cs="Arial"/>
          <w:sz w:val="20"/>
          <w:szCs w:val="20"/>
        </w:rPr>
        <w:t>Revise o realice una lista de chequeo de cuales características de los empresarios y competencias del emprendedor empresarial posee usted.</w:t>
      </w:r>
      <w:r w:rsidR="00504D1F" w:rsidRPr="00504D1F">
        <w:rPr>
          <w:rFonts w:ascii="Arial" w:hAnsi="Arial" w:cs="Arial"/>
          <w:sz w:val="20"/>
          <w:szCs w:val="20"/>
        </w:rPr>
        <w:t xml:space="preserve"> </w:t>
      </w:r>
    </w:p>
    <w:p w14:paraId="7DA714D5" w14:textId="077A0AFA" w:rsidR="00504D1F" w:rsidRPr="00504D1F" w:rsidRDefault="00504D1F" w:rsidP="00504D1F">
      <w:pPr>
        <w:pStyle w:val="Prrafodelista"/>
        <w:numPr>
          <w:ilvl w:val="0"/>
          <w:numId w:val="7"/>
        </w:numPr>
        <w:ind w:left="426"/>
        <w:jc w:val="both"/>
        <w:rPr>
          <w:rFonts w:ascii="Arial" w:hAnsi="Arial" w:cs="Arial"/>
          <w:sz w:val="20"/>
          <w:szCs w:val="20"/>
        </w:rPr>
      </w:pPr>
      <w:r w:rsidRPr="00504D1F">
        <w:rPr>
          <w:rFonts w:ascii="Arial" w:hAnsi="Arial" w:cs="Arial"/>
          <w:sz w:val="20"/>
          <w:szCs w:val="20"/>
        </w:rPr>
        <w:t>Describir en sus propias palabras las fases o etapas de desarrollo del Espíritu Emprendedor (ver figura 1).</w:t>
      </w:r>
    </w:p>
    <w:p w14:paraId="6A99A743" w14:textId="224C4F0B" w:rsidR="0067177F" w:rsidRPr="00504D1F" w:rsidRDefault="0067177F" w:rsidP="00D87981">
      <w:pPr>
        <w:pStyle w:val="Prrafodelista"/>
        <w:numPr>
          <w:ilvl w:val="0"/>
          <w:numId w:val="7"/>
        </w:numPr>
        <w:ind w:left="426"/>
        <w:jc w:val="both"/>
        <w:rPr>
          <w:rFonts w:ascii="Arial" w:hAnsi="Arial" w:cs="Arial"/>
          <w:sz w:val="20"/>
          <w:szCs w:val="20"/>
        </w:rPr>
      </w:pPr>
      <w:r w:rsidRPr="00504D1F">
        <w:rPr>
          <w:rFonts w:ascii="Arial" w:hAnsi="Arial" w:cs="Arial"/>
          <w:sz w:val="20"/>
          <w:szCs w:val="20"/>
        </w:rPr>
        <w:t xml:space="preserve">Teniendo en cuentas sus </w:t>
      </w:r>
      <w:r w:rsidR="008133F2" w:rsidRPr="00504D1F">
        <w:rPr>
          <w:rFonts w:ascii="Arial" w:hAnsi="Arial" w:cs="Arial"/>
          <w:sz w:val="20"/>
          <w:szCs w:val="20"/>
        </w:rPr>
        <w:t xml:space="preserve">características, </w:t>
      </w:r>
      <w:r w:rsidRPr="00504D1F">
        <w:rPr>
          <w:rFonts w:ascii="Arial" w:hAnsi="Arial" w:cs="Arial"/>
          <w:sz w:val="20"/>
          <w:szCs w:val="20"/>
        </w:rPr>
        <w:t>habilidades o competencias personales, responder ¿Usted podría ser un@ Emprendedor@ Empresarial? Argumentar la respuesta.</w:t>
      </w:r>
    </w:p>
    <w:p w14:paraId="23B2A5BC" w14:textId="224B77B3" w:rsidR="00466DAD" w:rsidRPr="00504D1F" w:rsidRDefault="00504D1F" w:rsidP="00D87981">
      <w:pPr>
        <w:pStyle w:val="Prrafodelista"/>
        <w:numPr>
          <w:ilvl w:val="0"/>
          <w:numId w:val="7"/>
        </w:numPr>
        <w:ind w:left="426"/>
        <w:jc w:val="both"/>
        <w:rPr>
          <w:rFonts w:ascii="Arial" w:hAnsi="Arial" w:cs="Arial"/>
          <w:sz w:val="20"/>
          <w:szCs w:val="20"/>
        </w:rPr>
      </w:pPr>
      <w:r>
        <w:rPr>
          <w:rFonts w:ascii="Arial" w:hAnsi="Arial" w:cs="Arial"/>
          <w:sz w:val="20"/>
          <w:szCs w:val="20"/>
        </w:rPr>
        <w:t xml:space="preserve">En sus propias palabras, responder: </w:t>
      </w:r>
      <w:r w:rsidR="00466DAD" w:rsidRPr="00504D1F">
        <w:rPr>
          <w:rFonts w:ascii="Arial" w:hAnsi="Arial" w:cs="Arial"/>
          <w:sz w:val="20"/>
          <w:szCs w:val="20"/>
        </w:rPr>
        <w:t>¿Qué es un proyecto empresarial?</w:t>
      </w:r>
    </w:p>
    <w:p w14:paraId="178CE275" w14:textId="77777777" w:rsidR="0067177F" w:rsidRPr="00504D1F" w:rsidRDefault="0067177F" w:rsidP="00D87981">
      <w:pPr>
        <w:pStyle w:val="Prrafodelista"/>
        <w:numPr>
          <w:ilvl w:val="0"/>
          <w:numId w:val="7"/>
        </w:numPr>
        <w:ind w:left="426"/>
        <w:jc w:val="both"/>
        <w:rPr>
          <w:rFonts w:ascii="Arial" w:hAnsi="Arial" w:cs="Arial"/>
          <w:sz w:val="20"/>
          <w:szCs w:val="20"/>
        </w:rPr>
      </w:pPr>
      <w:r w:rsidRPr="00504D1F">
        <w:rPr>
          <w:rFonts w:ascii="Arial" w:hAnsi="Arial" w:cs="Arial"/>
          <w:sz w:val="20"/>
          <w:szCs w:val="20"/>
        </w:rPr>
        <w:t>¿Qué diferencia existe entre un proyecto “</w:t>
      </w:r>
      <w:r w:rsidR="00466DAD" w:rsidRPr="00504D1F">
        <w:rPr>
          <w:rFonts w:ascii="Arial" w:hAnsi="Arial" w:cs="Arial"/>
          <w:sz w:val="20"/>
          <w:szCs w:val="20"/>
        </w:rPr>
        <w:t>tradicional</w:t>
      </w:r>
      <w:r w:rsidRPr="00504D1F">
        <w:rPr>
          <w:rFonts w:ascii="Arial" w:hAnsi="Arial" w:cs="Arial"/>
          <w:sz w:val="20"/>
          <w:szCs w:val="20"/>
        </w:rPr>
        <w:t>” y un proyecto empresarial?</w:t>
      </w:r>
    </w:p>
    <w:p w14:paraId="12D86F15" w14:textId="77777777" w:rsidR="0067177F" w:rsidRPr="00504D1F" w:rsidRDefault="0067177F" w:rsidP="0067177F">
      <w:pPr>
        <w:pStyle w:val="Prrafodelista"/>
        <w:ind w:left="426"/>
        <w:jc w:val="both"/>
        <w:rPr>
          <w:rFonts w:ascii="Arial" w:hAnsi="Arial" w:cs="Arial"/>
          <w:sz w:val="20"/>
          <w:szCs w:val="20"/>
        </w:rPr>
      </w:pPr>
    </w:p>
    <w:p w14:paraId="142A4489" w14:textId="77777777" w:rsidR="004278D3" w:rsidRPr="00504D1F" w:rsidRDefault="004278D3" w:rsidP="008433F6">
      <w:pPr>
        <w:pStyle w:val="Prrafodelista"/>
        <w:ind w:left="426"/>
        <w:jc w:val="both"/>
        <w:rPr>
          <w:rFonts w:ascii="Arial" w:hAnsi="Arial" w:cs="Arial"/>
          <w:sz w:val="20"/>
          <w:szCs w:val="20"/>
        </w:rPr>
      </w:pPr>
    </w:p>
    <w:sectPr w:rsidR="004278D3" w:rsidRPr="00504D1F" w:rsidSect="00C20CD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Panefresco 800wt">
    <w:altName w:val="Panefresco 800wt"/>
    <w:panose1 w:val="00000000000000000000"/>
    <w:charset w:val="00"/>
    <w:family w:val="swiss"/>
    <w:notTrueType/>
    <w:pitch w:val="default"/>
    <w:sig w:usb0="00000003" w:usb1="00000000" w:usb2="00000000" w:usb3="00000000" w:csb0="00000001" w:csb1="00000000"/>
  </w:font>
  <w:font w:name="Arial Unicode MS">
    <w:panose1 w:val="020B0604020202020204"/>
    <w:charset w:val="00"/>
    <w:family w:val="roman"/>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6F5D43"/>
    <w:multiLevelType w:val="hybridMultilevel"/>
    <w:tmpl w:val="EB2A4BB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7A56509"/>
    <w:multiLevelType w:val="hybridMultilevel"/>
    <w:tmpl w:val="4EB88056"/>
    <w:lvl w:ilvl="0" w:tplc="F56CF6F2">
      <w:numFmt w:val="bullet"/>
      <w:lvlText w:val=""/>
      <w:lvlJc w:val="left"/>
      <w:pPr>
        <w:ind w:left="720" w:hanging="360"/>
      </w:pPr>
      <w:rPr>
        <w:rFonts w:ascii="Symbol" w:eastAsiaTheme="minorHAnsi" w:hAnsi="Symbol"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 w15:restartNumberingAfterBreak="0">
    <w:nsid w:val="11FC19D5"/>
    <w:multiLevelType w:val="hybridMultilevel"/>
    <w:tmpl w:val="100E37C4"/>
    <w:lvl w:ilvl="0" w:tplc="E9F056B0">
      <w:start w:val="1"/>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 w15:restartNumberingAfterBreak="0">
    <w:nsid w:val="20742AB0"/>
    <w:multiLevelType w:val="hybridMultilevel"/>
    <w:tmpl w:val="224C3436"/>
    <w:lvl w:ilvl="0" w:tplc="72FA5666">
      <w:start w:val="1"/>
      <w:numFmt w:val="decimal"/>
      <w:lvlText w:val="%1."/>
      <w:lvlJc w:val="left"/>
      <w:pPr>
        <w:ind w:left="720" w:hanging="360"/>
      </w:pPr>
      <w:rPr>
        <w:rFonts w:hint="default"/>
        <w:b w:val="0"/>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3F893ADA"/>
    <w:multiLevelType w:val="hybridMultilevel"/>
    <w:tmpl w:val="44FCF01A"/>
    <w:lvl w:ilvl="0" w:tplc="1696ECE8">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5" w15:restartNumberingAfterBreak="0">
    <w:nsid w:val="43DE53A0"/>
    <w:multiLevelType w:val="hybridMultilevel"/>
    <w:tmpl w:val="7C1A73D0"/>
    <w:lvl w:ilvl="0" w:tplc="C5A6F786">
      <w:start w:val="23"/>
      <w:numFmt w:val="bullet"/>
      <w:lvlText w:val="-"/>
      <w:lvlJc w:val="left"/>
      <w:pPr>
        <w:ind w:left="720" w:hanging="360"/>
      </w:pPr>
      <w:rPr>
        <w:rFonts w:ascii="Times New Roman" w:eastAsiaTheme="minorHAnsi" w:hAnsi="Times New Roman" w:cs="Times New Roman"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15:restartNumberingAfterBreak="0">
    <w:nsid w:val="4642150F"/>
    <w:multiLevelType w:val="hybridMultilevel"/>
    <w:tmpl w:val="9724EE04"/>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48826E24"/>
    <w:multiLevelType w:val="hybridMultilevel"/>
    <w:tmpl w:val="52560AE4"/>
    <w:lvl w:ilvl="0" w:tplc="7C1E140C">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8" w15:restartNumberingAfterBreak="0">
    <w:nsid w:val="4F984E9B"/>
    <w:multiLevelType w:val="hybridMultilevel"/>
    <w:tmpl w:val="D0805AF4"/>
    <w:lvl w:ilvl="0" w:tplc="76CCFF18">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9" w15:restartNumberingAfterBreak="0">
    <w:nsid w:val="50F33287"/>
    <w:multiLevelType w:val="hybridMultilevel"/>
    <w:tmpl w:val="6EC28352"/>
    <w:lvl w:ilvl="0" w:tplc="14F2061E">
      <w:start w:val="1"/>
      <w:numFmt w:val="decimal"/>
      <w:lvlText w:val="%1."/>
      <w:lvlJc w:val="left"/>
      <w:pPr>
        <w:ind w:left="720" w:hanging="360"/>
      </w:pPr>
      <w:rPr>
        <w:rFonts w:hint="default"/>
        <w:b w:val="0"/>
      </w:rPr>
    </w:lvl>
    <w:lvl w:ilvl="1" w:tplc="240A0001">
      <w:start w:val="1"/>
      <w:numFmt w:val="bullet"/>
      <w:lvlText w:val=""/>
      <w:lvlJc w:val="left"/>
      <w:pPr>
        <w:ind w:left="1440" w:hanging="360"/>
      </w:pPr>
      <w:rPr>
        <w:rFonts w:ascii="Symbol" w:hAnsi="Symbol" w:hint="default"/>
      </w:r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15:restartNumberingAfterBreak="0">
    <w:nsid w:val="5C1B315B"/>
    <w:multiLevelType w:val="hybridMultilevel"/>
    <w:tmpl w:val="35E2699C"/>
    <w:lvl w:ilvl="0" w:tplc="72FA5666">
      <w:start w:val="1"/>
      <w:numFmt w:val="decimal"/>
      <w:lvlText w:val="%1."/>
      <w:lvlJc w:val="left"/>
      <w:pPr>
        <w:ind w:left="720" w:hanging="360"/>
      </w:pPr>
      <w:rPr>
        <w:rFonts w:hint="default"/>
        <w:b w:val="0"/>
        <w:i w:val="0"/>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6152620D"/>
    <w:multiLevelType w:val="hybridMultilevel"/>
    <w:tmpl w:val="4F501D0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15:restartNumberingAfterBreak="0">
    <w:nsid w:val="66EC2DAC"/>
    <w:multiLevelType w:val="hybridMultilevel"/>
    <w:tmpl w:val="E5EE8502"/>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3" w15:restartNumberingAfterBreak="0">
    <w:nsid w:val="6C6F3244"/>
    <w:multiLevelType w:val="hybridMultilevel"/>
    <w:tmpl w:val="DD3E1D3C"/>
    <w:lvl w:ilvl="0" w:tplc="D3260C36">
      <w:numFmt w:val="bullet"/>
      <w:lvlText w:val="-"/>
      <w:lvlJc w:val="left"/>
      <w:pPr>
        <w:ind w:left="720" w:hanging="360"/>
      </w:pPr>
      <w:rPr>
        <w:rFonts w:ascii="Times New Roman" w:eastAsiaTheme="minorHAnsi" w:hAnsi="Times New Roman" w:cs="Times New Roman" w:hint="default"/>
        <w:b/>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4" w15:restartNumberingAfterBreak="0">
    <w:nsid w:val="6E1E352E"/>
    <w:multiLevelType w:val="hybridMultilevel"/>
    <w:tmpl w:val="F2D8D468"/>
    <w:lvl w:ilvl="0" w:tplc="38EACF08">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5" w15:restartNumberingAfterBreak="0">
    <w:nsid w:val="78C72D85"/>
    <w:multiLevelType w:val="hybridMultilevel"/>
    <w:tmpl w:val="9588F038"/>
    <w:lvl w:ilvl="0" w:tplc="64C2D108">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6" w15:restartNumberingAfterBreak="0">
    <w:nsid w:val="7C5F22A1"/>
    <w:multiLevelType w:val="hybridMultilevel"/>
    <w:tmpl w:val="47C496C4"/>
    <w:lvl w:ilvl="0" w:tplc="C09E0BBA">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15:restartNumberingAfterBreak="0">
    <w:nsid w:val="7DC53C93"/>
    <w:multiLevelType w:val="hybridMultilevel"/>
    <w:tmpl w:val="65EEEC60"/>
    <w:lvl w:ilvl="0" w:tplc="37A07D46">
      <w:numFmt w:val="bullet"/>
      <w:lvlText w:val="-"/>
      <w:lvlJc w:val="left"/>
      <w:pPr>
        <w:ind w:left="720" w:hanging="360"/>
      </w:pPr>
      <w:rPr>
        <w:rFonts w:ascii="Times New Roman" w:eastAsiaTheme="minorHAnsi" w:hAnsi="Times New Roman" w:cs="Times New Roman"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0"/>
  </w:num>
  <w:num w:numId="4">
    <w:abstractNumId w:val="6"/>
  </w:num>
  <w:num w:numId="5">
    <w:abstractNumId w:val="5"/>
  </w:num>
  <w:num w:numId="6">
    <w:abstractNumId w:val="12"/>
  </w:num>
  <w:num w:numId="7">
    <w:abstractNumId w:val="9"/>
  </w:num>
  <w:num w:numId="8">
    <w:abstractNumId w:val="7"/>
  </w:num>
  <w:num w:numId="9">
    <w:abstractNumId w:val="1"/>
  </w:num>
  <w:num w:numId="10">
    <w:abstractNumId w:val="8"/>
  </w:num>
  <w:num w:numId="11">
    <w:abstractNumId w:val="14"/>
  </w:num>
  <w:num w:numId="12">
    <w:abstractNumId w:val="13"/>
  </w:num>
  <w:num w:numId="13">
    <w:abstractNumId w:val="10"/>
  </w:num>
  <w:num w:numId="14">
    <w:abstractNumId w:val="3"/>
  </w:num>
  <w:num w:numId="15">
    <w:abstractNumId w:val="17"/>
  </w:num>
  <w:num w:numId="16">
    <w:abstractNumId w:val="16"/>
  </w:num>
  <w:num w:numId="17">
    <w:abstractNumId w:val="4"/>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0"/>
  <w:proofState w:spelling="clean" w:grammar="clean"/>
  <w:defaultTabStop w:val="708"/>
  <w:hyphenationZone w:val="425"/>
  <w:drawingGridHorizontalSpacing w:val="110"/>
  <w:displayHorizontalDrawingGridEvery w:val="2"/>
  <w:characterSpacingControl w:val="doNotCompress"/>
  <w:compat>
    <w:compatSetting w:name="compatibilityMode" w:uri="http://schemas.microsoft.com/office/word" w:val="12"/>
  </w:compat>
  <w:rsids>
    <w:rsidRoot w:val="00BB6BBC"/>
    <w:rsid w:val="00006540"/>
    <w:rsid w:val="000312B5"/>
    <w:rsid w:val="000525FC"/>
    <w:rsid w:val="0005754A"/>
    <w:rsid w:val="000819A1"/>
    <w:rsid w:val="0008505B"/>
    <w:rsid w:val="000A4C5C"/>
    <w:rsid w:val="000B0517"/>
    <w:rsid w:val="000B2B03"/>
    <w:rsid w:val="000E0BF8"/>
    <w:rsid w:val="00125F22"/>
    <w:rsid w:val="0019705F"/>
    <w:rsid w:val="001E4B54"/>
    <w:rsid w:val="00243B61"/>
    <w:rsid w:val="002A35CC"/>
    <w:rsid w:val="002B2F7C"/>
    <w:rsid w:val="002B35F6"/>
    <w:rsid w:val="002D32CE"/>
    <w:rsid w:val="002D6B32"/>
    <w:rsid w:val="002E3B46"/>
    <w:rsid w:val="0030655F"/>
    <w:rsid w:val="00317391"/>
    <w:rsid w:val="003538B3"/>
    <w:rsid w:val="00360C99"/>
    <w:rsid w:val="003A7C42"/>
    <w:rsid w:val="003C03CF"/>
    <w:rsid w:val="003C5619"/>
    <w:rsid w:val="003F31A6"/>
    <w:rsid w:val="003F4310"/>
    <w:rsid w:val="00400D97"/>
    <w:rsid w:val="00407D58"/>
    <w:rsid w:val="004254AC"/>
    <w:rsid w:val="004278D3"/>
    <w:rsid w:val="0044243D"/>
    <w:rsid w:val="00454090"/>
    <w:rsid w:val="00466DAD"/>
    <w:rsid w:val="00474120"/>
    <w:rsid w:val="00477971"/>
    <w:rsid w:val="004A65EB"/>
    <w:rsid w:val="004F069F"/>
    <w:rsid w:val="00503C59"/>
    <w:rsid w:val="00504D1F"/>
    <w:rsid w:val="005134B6"/>
    <w:rsid w:val="00532632"/>
    <w:rsid w:val="005335CA"/>
    <w:rsid w:val="00547B85"/>
    <w:rsid w:val="005556BD"/>
    <w:rsid w:val="005630DD"/>
    <w:rsid w:val="00576EFD"/>
    <w:rsid w:val="00587A49"/>
    <w:rsid w:val="00591B61"/>
    <w:rsid w:val="005B010A"/>
    <w:rsid w:val="005D40ED"/>
    <w:rsid w:val="00621AE7"/>
    <w:rsid w:val="00631B58"/>
    <w:rsid w:val="006450A3"/>
    <w:rsid w:val="006642F7"/>
    <w:rsid w:val="0067177F"/>
    <w:rsid w:val="00680655"/>
    <w:rsid w:val="00695C87"/>
    <w:rsid w:val="006B3C4D"/>
    <w:rsid w:val="006C2BA4"/>
    <w:rsid w:val="006D1B10"/>
    <w:rsid w:val="007232AB"/>
    <w:rsid w:val="00731A4D"/>
    <w:rsid w:val="00735EFE"/>
    <w:rsid w:val="007453AD"/>
    <w:rsid w:val="0077053C"/>
    <w:rsid w:val="00796F45"/>
    <w:rsid w:val="007C391E"/>
    <w:rsid w:val="008133F2"/>
    <w:rsid w:val="008433F6"/>
    <w:rsid w:val="00863E9B"/>
    <w:rsid w:val="008807AB"/>
    <w:rsid w:val="008A2E10"/>
    <w:rsid w:val="008B46E2"/>
    <w:rsid w:val="0091479F"/>
    <w:rsid w:val="00985690"/>
    <w:rsid w:val="00991E79"/>
    <w:rsid w:val="00996712"/>
    <w:rsid w:val="00996A7E"/>
    <w:rsid w:val="009A23F2"/>
    <w:rsid w:val="009B4B01"/>
    <w:rsid w:val="009F1A04"/>
    <w:rsid w:val="00A06165"/>
    <w:rsid w:val="00A119D8"/>
    <w:rsid w:val="00A13106"/>
    <w:rsid w:val="00A16760"/>
    <w:rsid w:val="00A50EB9"/>
    <w:rsid w:val="00AA07F0"/>
    <w:rsid w:val="00AC5CFE"/>
    <w:rsid w:val="00B02DC3"/>
    <w:rsid w:val="00B24068"/>
    <w:rsid w:val="00B267FE"/>
    <w:rsid w:val="00B50335"/>
    <w:rsid w:val="00B510AE"/>
    <w:rsid w:val="00B703EC"/>
    <w:rsid w:val="00BA5956"/>
    <w:rsid w:val="00BB6BBC"/>
    <w:rsid w:val="00C20CD7"/>
    <w:rsid w:val="00C300CF"/>
    <w:rsid w:val="00C4613E"/>
    <w:rsid w:val="00C66187"/>
    <w:rsid w:val="00C70A4B"/>
    <w:rsid w:val="00C97E4C"/>
    <w:rsid w:val="00CC4127"/>
    <w:rsid w:val="00CD00DF"/>
    <w:rsid w:val="00CD35DF"/>
    <w:rsid w:val="00CD655D"/>
    <w:rsid w:val="00D330A4"/>
    <w:rsid w:val="00D87981"/>
    <w:rsid w:val="00D9522E"/>
    <w:rsid w:val="00DC1967"/>
    <w:rsid w:val="00DD4864"/>
    <w:rsid w:val="00DE0C5A"/>
    <w:rsid w:val="00DF23C5"/>
    <w:rsid w:val="00E342E9"/>
    <w:rsid w:val="00E411AC"/>
    <w:rsid w:val="00E41BC0"/>
    <w:rsid w:val="00E43180"/>
    <w:rsid w:val="00E4576D"/>
    <w:rsid w:val="00E56FEF"/>
    <w:rsid w:val="00E65604"/>
    <w:rsid w:val="00EC6CC7"/>
    <w:rsid w:val="00EF6DD7"/>
    <w:rsid w:val="00F01620"/>
    <w:rsid w:val="00F22FEF"/>
    <w:rsid w:val="00F355A4"/>
    <w:rsid w:val="00F9069F"/>
    <w:rsid w:val="00F92B14"/>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C33BB3"/>
  <w15:docId w15:val="{93696EB5-3983-4034-8771-3C48EDE1BE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43180"/>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B6BBC"/>
    <w:pPr>
      <w:ind w:left="720"/>
      <w:contextualSpacing/>
    </w:pPr>
  </w:style>
  <w:style w:type="table" w:styleId="Tablaconcuadrcula">
    <w:name w:val="Table Grid"/>
    <w:basedOn w:val="Tablanormal"/>
    <w:uiPriority w:val="59"/>
    <w:rsid w:val="009F1A0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796F45"/>
    <w:rPr>
      <w:color w:val="0000FF" w:themeColor="hyperlink"/>
      <w:u w:val="single"/>
    </w:rPr>
  </w:style>
  <w:style w:type="paragraph" w:styleId="Textodeglobo">
    <w:name w:val="Balloon Text"/>
    <w:basedOn w:val="Normal"/>
    <w:link w:val="TextodegloboCar"/>
    <w:uiPriority w:val="99"/>
    <w:semiHidden/>
    <w:unhideWhenUsed/>
    <w:rsid w:val="00796F45"/>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796F45"/>
    <w:rPr>
      <w:rFonts w:ascii="Tahoma" w:hAnsi="Tahoma" w:cs="Tahoma"/>
      <w:sz w:val="16"/>
      <w:szCs w:val="16"/>
    </w:rPr>
  </w:style>
  <w:style w:type="paragraph" w:styleId="Descripcin">
    <w:name w:val="caption"/>
    <w:basedOn w:val="Normal"/>
    <w:next w:val="Normal"/>
    <w:uiPriority w:val="35"/>
    <w:unhideWhenUsed/>
    <w:qFormat/>
    <w:rsid w:val="00731A4D"/>
    <w:pPr>
      <w:spacing w:line="240" w:lineRule="auto"/>
    </w:pPr>
    <w:rPr>
      <w:b/>
      <w:bCs/>
      <w:color w:val="4F81BD" w:themeColor="accent1"/>
      <w:sz w:val="18"/>
      <w:szCs w:val="18"/>
    </w:rPr>
  </w:style>
  <w:style w:type="paragraph" w:customStyle="1" w:styleId="Pa3">
    <w:name w:val="Pa3"/>
    <w:basedOn w:val="Normal"/>
    <w:next w:val="Normal"/>
    <w:uiPriority w:val="99"/>
    <w:rsid w:val="00591B61"/>
    <w:pPr>
      <w:autoSpaceDE w:val="0"/>
      <w:autoSpaceDN w:val="0"/>
      <w:adjustRightInd w:val="0"/>
      <w:spacing w:after="0" w:line="241" w:lineRule="atLeast"/>
    </w:pPr>
    <w:rPr>
      <w:rFonts w:ascii="Panefresco 800wt" w:hAnsi="Panefresco 800wt"/>
      <w:sz w:val="24"/>
      <w:szCs w:val="24"/>
      <w:lang w:val="es-CO"/>
    </w:rPr>
  </w:style>
  <w:style w:type="character" w:customStyle="1" w:styleId="A5">
    <w:name w:val="A5"/>
    <w:uiPriority w:val="99"/>
    <w:rsid w:val="00591B61"/>
    <w:rPr>
      <w:rFonts w:cs="Panefresco 800wt"/>
      <w:color w:val="000000"/>
      <w:sz w:val="19"/>
      <w:szCs w:val="19"/>
    </w:rPr>
  </w:style>
  <w:style w:type="paragraph" w:customStyle="1" w:styleId="Pa2">
    <w:name w:val="Pa2"/>
    <w:basedOn w:val="Normal"/>
    <w:next w:val="Normal"/>
    <w:uiPriority w:val="99"/>
    <w:rsid w:val="00591B61"/>
    <w:pPr>
      <w:autoSpaceDE w:val="0"/>
      <w:autoSpaceDN w:val="0"/>
      <w:adjustRightInd w:val="0"/>
      <w:spacing w:after="0" w:line="241" w:lineRule="atLeast"/>
    </w:pPr>
    <w:rPr>
      <w:rFonts w:ascii="Panefresco 800wt" w:hAnsi="Panefresco 800wt"/>
      <w:sz w:val="24"/>
      <w:szCs w:val="24"/>
      <w:lang w:val="es-CO"/>
    </w:rPr>
  </w:style>
  <w:style w:type="paragraph" w:customStyle="1" w:styleId="Default">
    <w:name w:val="Default"/>
    <w:rsid w:val="00E56FEF"/>
    <w:pPr>
      <w:autoSpaceDE w:val="0"/>
      <w:autoSpaceDN w:val="0"/>
      <w:adjustRightInd w:val="0"/>
      <w:spacing w:after="0" w:line="240" w:lineRule="auto"/>
    </w:pPr>
    <w:rPr>
      <w:rFonts w:ascii="Panefresco 800wt" w:hAnsi="Panefresco 800wt" w:cs="Panefresco 800wt"/>
      <w:color w:val="000000"/>
      <w:sz w:val="24"/>
      <w:szCs w:val="24"/>
      <w:lang w:val="es-CO"/>
    </w:rPr>
  </w:style>
  <w:style w:type="character" w:customStyle="1" w:styleId="A6">
    <w:name w:val="A6"/>
    <w:uiPriority w:val="99"/>
    <w:rsid w:val="0030655F"/>
    <w:rPr>
      <w:rFonts w:cs="Panefresco 800wt"/>
      <w:b/>
      <w:bCs/>
      <w:color w:val="000000"/>
      <w:sz w:val="28"/>
      <w:szCs w:val="28"/>
    </w:rPr>
  </w:style>
  <w:style w:type="table" w:customStyle="1" w:styleId="TableNormal">
    <w:name w:val="Table Normal"/>
    <w:rsid w:val="00C20CD7"/>
    <w:pPr>
      <w:pBdr>
        <w:top w:val="nil"/>
        <w:left w:val="nil"/>
        <w:bottom w:val="nil"/>
        <w:right w:val="nil"/>
        <w:between w:val="nil"/>
        <w:bar w:val="nil"/>
      </w:pBdr>
      <w:spacing w:after="0" w:line="240" w:lineRule="auto"/>
    </w:pPr>
    <w:rPr>
      <w:rFonts w:ascii="Times New Roman" w:eastAsia="Arial Unicode MS" w:hAnsi="Times New Roman" w:cs="Times New Roman"/>
      <w:sz w:val="20"/>
      <w:szCs w:val="20"/>
      <w:bdr w:val="nil"/>
      <w:lang w:val="es-419" w:eastAsia="es-419"/>
    </w:rPr>
    <w:tblPr>
      <w:tblInd w:w="0" w:type="dxa"/>
      <w:tblCellMar>
        <w:top w:w="0" w:type="dxa"/>
        <w:left w:w="0" w:type="dxa"/>
        <w:bottom w:w="0" w:type="dxa"/>
        <w:right w:w="0" w:type="dxa"/>
      </w:tblCellMar>
    </w:tblPr>
  </w:style>
  <w:style w:type="paragraph" w:customStyle="1" w:styleId="CuerpoA">
    <w:name w:val="Cuerpo A"/>
    <w:rsid w:val="00C20CD7"/>
    <w:pPr>
      <w:pBdr>
        <w:top w:val="nil"/>
        <w:left w:val="nil"/>
        <w:bottom w:val="nil"/>
        <w:right w:val="nil"/>
        <w:between w:val="nil"/>
        <w:bar w:val="nil"/>
      </w:pBdr>
    </w:pPr>
    <w:rPr>
      <w:rFonts w:ascii="Calibri" w:eastAsia="Arial Unicode MS" w:hAnsi="Calibri" w:cs="Arial Unicode MS"/>
      <w:color w:val="000000"/>
      <w:u w:color="000000"/>
      <w:bdr w:val="nil"/>
      <w:lang w:val="es-419" w:eastAsia="es-419"/>
    </w:rPr>
  </w:style>
  <w:style w:type="character" w:customStyle="1" w:styleId="Ninguno">
    <w:name w:val="Ninguno"/>
    <w:rsid w:val="00C20CD7"/>
    <w:rPr>
      <w:lang w:val="es-ES_tradnl"/>
    </w:rPr>
  </w:style>
  <w:style w:type="character" w:customStyle="1" w:styleId="UnresolvedMention">
    <w:name w:val="Unresolved Mention"/>
    <w:basedOn w:val="Fuentedeprrafopredeter"/>
    <w:uiPriority w:val="99"/>
    <w:semiHidden/>
    <w:unhideWhenUsed/>
    <w:rsid w:val="003C03C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hyperlink" Target="https://youtu.be/1maKDEusxik"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https://youtu.be/V6M3MHJuxts" TargetMode="External"/><Relationship Id="rId5" Type="http://schemas.openxmlformats.org/officeDocument/2006/relationships/webSettings" Target="webSettings.xml"/><Relationship Id="rId10" Type="http://schemas.openxmlformats.org/officeDocument/2006/relationships/hyperlink" Target="https://youtu.be/FEL6iDCimLU" TargetMode="External"/><Relationship Id="rId4" Type="http://schemas.openxmlformats.org/officeDocument/2006/relationships/settings" Target="settings.xml"/><Relationship Id="rId9" Type="http://schemas.openxmlformats.org/officeDocument/2006/relationships/hyperlink" Target="https://youtu.be/nvr56qruhtU" TargetMode="External"/><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15FE3CB-2A2E-4BA6-B9CD-720E30259D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806</TotalTime>
  <Pages>2</Pages>
  <Words>644</Words>
  <Characters>3675</Characters>
  <Application>Microsoft Office Word</Application>
  <DocSecurity>0</DocSecurity>
  <Lines>30</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Jesus</dc:creator>
  <cp:lastModifiedBy>Usuario</cp:lastModifiedBy>
  <cp:revision>68</cp:revision>
  <cp:lastPrinted>2025-02-05T20:58:00Z</cp:lastPrinted>
  <dcterms:created xsi:type="dcterms:W3CDTF">2015-10-20T01:09:00Z</dcterms:created>
  <dcterms:modified xsi:type="dcterms:W3CDTF">2025-02-05T20:59:00Z</dcterms:modified>
</cp:coreProperties>
</file>